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FA4" w:rsidRPr="00140AB1" w:rsidRDefault="00366E24" w:rsidP="00140AB1">
      <w:pPr>
        <w:pStyle w:val="Default"/>
        <w:spacing w:line="360" w:lineRule="auto"/>
        <w:rPr>
          <w:lang w:val="en-US" w:eastAsia="id-ID"/>
        </w:rPr>
      </w:pPr>
      <w:r w:rsidRPr="00140AB1">
        <w:rPr>
          <w:noProof/>
          <w:lang w:val="en-US"/>
        </w:rPr>
        <w:drawing>
          <wp:anchor distT="0" distB="0" distL="114300" distR="114300" simplePos="0" relativeHeight="251673600" behindDoc="0" locked="0" layoutInCell="1" allowOverlap="1" wp14:anchorId="5ABE07B5" wp14:editId="473A9CF2">
            <wp:simplePos x="0" y="0"/>
            <wp:positionH relativeFrom="column">
              <wp:posOffset>2177415</wp:posOffset>
            </wp:positionH>
            <wp:positionV relativeFrom="paragraph">
              <wp:posOffset>-557530</wp:posOffset>
            </wp:positionV>
            <wp:extent cx="1006475" cy="1009650"/>
            <wp:effectExtent l="0" t="0" r="0" b="0"/>
            <wp:wrapNone/>
            <wp:docPr id="2" name="Picture 1" descr="http://3.bp.blogspot.com/-_akqY7bz6M8/UaB4oBHDK6I/AAAAAAAAAFs/uY7ITJh4b00/s320/free+download+gambar+logo+garuda+pancasila+hitam+putih+burung+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_akqY7bz6M8/UaB4oBHDK6I/AAAAAAAAAFs/uY7ITJh4b00/s320/free+download+gambar+logo+garuda+pancasila+hitam+putih+burung+png.jpg"/>
                    <pic:cNvPicPr>
                      <a:picLocks noChangeAspect="1" noChangeArrowheads="1"/>
                    </pic:cNvPicPr>
                  </pic:nvPicPr>
                  <pic:blipFill>
                    <a:blip r:embed="rId9" cstate="print"/>
                    <a:srcRect/>
                    <a:stretch>
                      <a:fillRect/>
                    </a:stretch>
                  </pic:blipFill>
                  <pic:spPr bwMode="auto">
                    <a:xfrm>
                      <a:off x="0" y="0"/>
                      <a:ext cx="1006475" cy="1009650"/>
                    </a:xfrm>
                    <a:prstGeom prst="rect">
                      <a:avLst/>
                    </a:prstGeom>
                    <a:noFill/>
                    <a:ln w="9525">
                      <a:noFill/>
                      <a:miter lim="800000"/>
                      <a:headEnd/>
                      <a:tailEnd/>
                    </a:ln>
                  </pic:spPr>
                </pic:pic>
              </a:graphicData>
            </a:graphic>
          </wp:anchor>
        </w:drawing>
      </w:r>
    </w:p>
    <w:p w:rsidR="003B5759" w:rsidRPr="00140AB1" w:rsidRDefault="003B5759" w:rsidP="00140AB1">
      <w:pPr>
        <w:pStyle w:val="NoSpacing"/>
        <w:spacing w:line="360" w:lineRule="auto"/>
        <w:jc w:val="center"/>
        <w:rPr>
          <w:rFonts w:ascii="Bookman Old Style" w:hAnsi="Bookman Old Style"/>
          <w:sz w:val="24"/>
          <w:szCs w:val="24"/>
          <w:lang w:val="id-ID"/>
        </w:rPr>
      </w:pPr>
    </w:p>
    <w:p w:rsidR="00532253" w:rsidRPr="00140AB1" w:rsidRDefault="00532253" w:rsidP="00140AB1">
      <w:pPr>
        <w:pStyle w:val="NoSpacing"/>
        <w:spacing w:line="360" w:lineRule="auto"/>
        <w:jc w:val="center"/>
        <w:rPr>
          <w:rFonts w:ascii="Bookman Old Style" w:hAnsi="Bookman Old Style"/>
          <w:sz w:val="24"/>
          <w:szCs w:val="24"/>
        </w:rPr>
      </w:pPr>
      <w:r w:rsidRPr="00140AB1">
        <w:rPr>
          <w:rFonts w:ascii="Bookman Old Style" w:hAnsi="Bookman Old Style"/>
          <w:sz w:val="24"/>
          <w:szCs w:val="24"/>
          <w:lang w:val="id-ID"/>
        </w:rPr>
        <w:t>BUPATI WAJO</w:t>
      </w:r>
    </w:p>
    <w:p w:rsidR="00532253" w:rsidRPr="00140AB1" w:rsidRDefault="00532253" w:rsidP="00140AB1">
      <w:pPr>
        <w:pStyle w:val="NoSpacing"/>
        <w:spacing w:line="360" w:lineRule="auto"/>
        <w:jc w:val="center"/>
        <w:rPr>
          <w:rFonts w:ascii="Bookman Old Style" w:hAnsi="Bookman Old Style"/>
          <w:spacing w:val="-1"/>
          <w:sz w:val="24"/>
          <w:szCs w:val="24"/>
          <w:lang w:val="id-ID"/>
        </w:rPr>
      </w:pPr>
      <w:r w:rsidRPr="00140AB1">
        <w:rPr>
          <w:rFonts w:ascii="Bookman Old Style" w:hAnsi="Bookman Old Style"/>
          <w:spacing w:val="-1"/>
          <w:sz w:val="24"/>
          <w:szCs w:val="24"/>
          <w:lang w:val="id-ID"/>
        </w:rPr>
        <w:t>PROVINSI SULAWESI SELATAN</w:t>
      </w:r>
    </w:p>
    <w:p w:rsidR="00E3449A" w:rsidRPr="00140AB1" w:rsidRDefault="00E3449A" w:rsidP="00140AB1">
      <w:pPr>
        <w:pStyle w:val="Default"/>
        <w:spacing w:line="360" w:lineRule="auto"/>
        <w:jc w:val="center"/>
        <w:rPr>
          <w:lang w:val="en-US"/>
        </w:rPr>
      </w:pPr>
      <w:r w:rsidRPr="00140AB1">
        <w:t xml:space="preserve">PERATURAN DAERAH KABUPATEN </w:t>
      </w:r>
      <w:r w:rsidRPr="00140AB1">
        <w:rPr>
          <w:lang w:val="en-US"/>
        </w:rPr>
        <w:t>WAJO</w:t>
      </w:r>
    </w:p>
    <w:p w:rsidR="00D257B7" w:rsidRPr="00140AB1" w:rsidRDefault="00242EBD" w:rsidP="00140AB1">
      <w:pPr>
        <w:pStyle w:val="Default"/>
        <w:spacing w:line="360" w:lineRule="auto"/>
        <w:jc w:val="center"/>
        <w:rPr>
          <w:lang w:val="en-US"/>
        </w:rPr>
      </w:pPr>
      <w:r w:rsidRPr="00140AB1">
        <w:rPr>
          <w:lang w:val="en-US"/>
        </w:rPr>
        <w:t xml:space="preserve">NOMOR </w:t>
      </w:r>
      <w:r w:rsidR="00267896" w:rsidRPr="00140AB1">
        <w:rPr>
          <w:lang w:val="en-US"/>
        </w:rPr>
        <w:t xml:space="preserve">14 </w:t>
      </w:r>
      <w:r w:rsidR="00D257B7" w:rsidRPr="00140AB1">
        <w:rPr>
          <w:lang w:val="en-US"/>
        </w:rPr>
        <w:t>TAHUN 2016</w:t>
      </w:r>
    </w:p>
    <w:p w:rsidR="00D257B7" w:rsidRPr="00140AB1" w:rsidRDefault="00E3449A" w:rsidP="00140AB1">
      <w:pPr>
        <w:pStyle w:val="Default"/>
        <w:spacing w:line="360" w:lineRule="auto"/>
        <w:jc w:val="center"/>
        <w:rPr>
          <w:lang w:val="en-ID"/>
        </w:rPr>
      </w:pPr>
      <w:r w:rsidRPr="00140AB1">
        <w:t>TENTANG</w:t>
      </w:r>
    </w:p>
    <w:p w:rsidR="00E3449A" w:rsidRPr="00140AB1" w:rsidRDefault="00D4150E" w:rsidP="00140AB1">
      <w:pPr>
        <w:pStyle w:val="Default"/>
        <w:spacing w:line="360" w:lineRule="auto"/>
        <w:jc w:val="center"/>
      </w:pPr>
      <w:r w:rsidRPr="00140AB1">
        <w:t>PENGELOLAAN DANAU TEMPE</w:t>
      </w:r>
    </w:p>
    <w:p w:rsidR="00E3449A" w:rsidRPr="00140AB1" w:rsidRDefault="00E3449A" w:rsidP="00140AB1">
      <w:pPr>
        <w:pStyle w:val="Default"/>
        <w:spacing w:after="240" w:line="360" w:lineRule="auto"/>
        <w:jc w:val="center"/>
        <w:rPr>
          <w:lang w:val="en-US"/>
        </w:rPr>
      </w:pPr>
      <w:r w:rsidRPr="00140AB1">
        <w:t>DENGAN RAHMAT TUHAN YANG MAHA ESA</w:t>
      </w:r>
    </w:p>
    <w:p w:rsidR="00E3449A" w:rsidRPr="00140AB1" w:rsidRDefault="00E3449A" w:rsidP="00140AB1">
      <w:pPr>
        <w:pStyle w:val="Default"/>
        <w:spacing w:before="120" w:after="240" w:line="360" w:lineRule="auto"/>
        <w:jc w:val="center"/>
      </w:pPr>
      <w:r w:rsidRPr="00140AB1">
        <w:t xml:space="preserve">BUPATI </w:t>
      </w:r>
      <w:r w:rsidRPr="00140AB1">
        <w:rPr>
          <w:lang w:val="en-US"/>
        </w:rPr>
        <w:t>WAJO</w:t>
      </w:r>
      <w:r w:rsidR="002E0AAF" w:rsidRPr="00140AB1">
        <w:rPr>
          <w:color w:val="000000" w:themeColor="text1"/>
        </w:rPr>
        <w:t>,</w:t>
      </w:r>
    </w:p>
    <w:p w:rsidR="00203153" w:rsidRPr="00140AB1" w:rsidRDefault="00E3449A" w:rsidP="00140AB1">
      <w:pPr>
        <w:pStyle w:val="NoSpacing"/>
        <w:tabs>
          <w:tab w:val="left" w:pos="1701"/>
          <w:tab w:val="left" w:pos="2268"/>
        </w:tabs>
        <w:spacing w:line="360" w:lineRule="auto"/>
        <w:ind w:left="2835" w:hanging="2835"/>
        <w:jc w:val="both"/>
        <w:rPr>
          <w:rFonts w:ascii="Bookman Old Style" w:hAnsi="Bookman Old Style" w:cs="Bookman Old Style"/>
          <w:color w:val="000000"/>
          <w:sz w:val="24"/>
          <w:szCs w:val="24"/>
        </w:rPr>
      </w:pPr>
      <w:r w:rsidRPr="00140AB1">
        <w:rPr>
          <w:rFonts w:ascii="Bookman Old Style" w:hAnsi="Bookman Old Style"/>
          <w:sz w:val="24"/>
          <w:szCs w:val="24"/>
        </w:rPr>
        <w:t xml:space="preserve">Menimbang </w:t>
      </w:r>
      <w:r w:rsidR="00140AB1">
        <w:rPr>
          <w:rFonts w:ascii="Bookman Old Style" w:hAnsi="Bookman Old Style"/>
          <w:sz w:val="24"/>
          <w:szCs w:val="24"/>
        </w:rPr>
        <w:tab/>
      </w:r>
      <w:r w:rsidRPr="00140AB1">
        <w:rPr>
          <w:rFonts w:ascii="Bookman Old Style" w:hAnsi="Bookman Old Style"/>
          <w:sz w:val="24"/>
          <w:szCs w:val="24"/>
        </w:rPr>
        <w:t>:</w:t>
      </w:r>
      <w:r w:rsidR="00FC7AF5" w:rsidRPr="00140AB1">
        <w:rPr>
          <w:rFonts w:ascii="Bookman Old Style" w:hAnsi="Bookman Old Style"/>
          <w:sz w:val="24"/>
          <w:szCs w:val="24"/>
        </w:rPr>
        <w:tab/>
      </w:r>
      <w:r w:rsidR="000456E3" w:rsidRPr="00140AB1">
        <w:rPr>
          <w:rFonts w:ascii="Bookman Old Style" w:hAnsi="Bookman Old Style"/>
          <w:sz w:val="24"/>
          <w:szCs w:val="24"/>
          <w:lang w:val="id-ID"/>
        </w:rPr>
        <w:t>a.</w:t>
      </w:r>
      <w:r w:rsidR="000456E3" w:rsidRPr="00140AB1">
        <w:rPr>
          <w:rFonts w:ascii="Bookman Old Style" w:hAnsi="Bookman Old Style"/>
          <w:sz w:val="24"/>
          <w:szCs w:val="24"/>
          <w:lang w:val="id-ID"/>
        </w:rPr>
        <w:tab/>
      </w:r>
      <w:r w:rsidR="00203153" w:rsidRPr="00140AB1">
        <w:rPr>
          <w:rFonts w:ascii="Bookman Old Style" w:hAnsi="Bookman Old Style"/>
          <w:sz w:val="24"/>
          <w:szCs w:val="24"/>
        </w:rPr>
        <w:t xml:space="preserve">bahwa dalam rangka melestarikan danau tempe maka diperlukan pengelolaan </w:t>
      </w:r>
      <w:r w:rsidR="00802F18" w:rsidRPr="00140AB1">
        <w:rPr>
          <w:rFonts w:ascii="Bookman Old Style" w:hAnsi="Bookman Old Style"/>
          <w:sz w:val="24"/>
          <w:szCs w:val="24"/>
        </w:rPr>
        <w:t>D</w:t>
      </w:r>
      <w:r w:rsidR="00203153" w:rsidRPr="00140AB1">
        <w:rPr>
          <w:rFonts w:ascii="Bookman Old Style" w:hAnsi="Bookman Old Style"/>
          <w:sz w:val="24"/>
          <w:szCs w:val="24"/>
        </w:rPr>
        <w:t xml:space="preserve">anau </w:t>
      </w:r>
      <w:proofErr w:type="gramStart"/>
      <w:r w:rsidR="00802F18" w:rsidRPr="00140AB1">
        <w:rPr>
          <w:rFonts w:ascii="Bookman Old Style" w:hAnsi="Bookman Old Style"/>
          <w:sz w:val="24"/>
          <w:szCs w:val="24"/>
        </w:rPr>
        <w:t>T</w:t>
      </w:r>
      <w:r w:rsidR="00203153" w:rsidRPr="00140AB1">
        <w:rPr>
          <w:rFonts w:ascii="Bookman Old Style" w:hAnsi="Bookman Old Style"/>
          <w:sz w:val="24"/>
          <w:szCs w:val="24"/>
        </w:rPr>
        <w:t>empe  yang</w:t>
      </w:r>
      <w:proofErr w:type="gramEnd"/>
      <w:r w:rsidR="00203153" w:rsidRPr="00140AB1">
        <w:rPr>
          <w:rFonts w:ascii="Bookman Old Style" w:hAnsi="Bookman Old Style"/>
          <w:sz w:val="24"/>
          <w:szCs w:val="24"/>
        </w:rPr>
        <w:t xml:space="preserve"> </w:t>
      </w:r>
      <w:r w:rsidR="00D257B7" w:rsidRPr="00140AB1">
        <w:rPr>
          <w:rFonts w:ascii="Bookman Old Style" w:hAnsi="Bookman Old Style"/>
          <w:sz w:val="24"/>
          <w:szCs w:val="24"/>
        </w:rPr>
        <w:t xml:space="preserve">tepat </w:t>
      </w:r>
      <w:r w:rsidR="00203153" w:rsidRPr="00140AB1">
        <w:rPr>
          <w:rFonts w:ascii="Bookman Old Style" w:hAnsi="Bookman Old Style"/>
          <w:sz w:val="24"/>
          <w:szCs w:val="24"/>
        </w:rPr>
        <w:t xml:space="preserve">sehingga terciptanya ekosistem </w:t>
      </w:r>
      <w:r w:rsidR="00802F18" w:rsidRPr="00140AB1">
        <w:rPr>
          <w:rFonts w:ascii="Bookman Old Style" w:hAnsi="Bookman Old Style"/>
          <w:sz w:val="24"/>
          <w:szCs w:val="24"/>
        </w:rPr>
        <w:t>Danau T</w:t>
      </w:r>
      <w:r w:rsidR="00203153" w:rsidRPr="00140AB1">
        <w:rPr>
          <w:rFonts w:ascii="Bookman Old Style" w:hAnsi="Bookman Old Style"/>
          <w:sz w:val="24"/>
          <w:szCs w:val="24"/>
        </w:rPr>
        <w:t>empe yang berdaya guna, lestari dan bersifat alami;</w:t>
      </w:r>
    </w:p>
    <w:p w:rsidR="00D4150E" w:rsidRPr="00140AB1" w:rsidRDefault="004D70EC" w:rsidP="00140AB1">
      <w:pPr>
        <w:pStyle w:val="NoSpacing"/>
        <w:tabs>
          <w:tab w:val="left" w:pos="1701"/>
          <w:tab w:val="left" w:pos="2268"/>
        </w:tabs>
        <w:spacing w:line="360" w:lineRule="auto"/>
        <w:ind w:left="2835" w:hanging="2835"/>
        <w:jc w:val="both"/>
        <w:rPr>
          <w:rFonts w:ascii="Bookman Old Style" w:hAnsi="Bookman Old Style" w:cs="Bookman Old Style"/>
          <w:sz w:val="24"/>
          <w:szCs w:val="24"/>
        </w:rPr>
      </w:pPr>
      <w:r w:rsidRPr="00140AB1">
        <w:rPr>
          <w:rFonts w:ascii="Bookman Old Style" w:hAnsi="Bookman Old Style"/>
          <w:sz w:val="24"/>
          <w:szCs w:val="24"/>
          <w:lang w:val="id-ID"/>
        </w:rPr>
        <w:tab/>
      </w:r>
      <w:r w:rsidR="00140AB1">
        <w:rPr>
          <w:rFonts w:ascii="Bookman Old Style" w:hAnsi="Bookman Old Style"/>
          <w:sz w:val="24"/>
          <w:szCs w:val="24"/>
          <w:lang w:val="en-ID"/>
        </w:rPr>
        <w:tab/>
      </w:r>
      <w:r w:rsidR="00BB1B39" w:rsidRPr="00140AB1">
        <w:rPr>
          <w:rFonts w:ascii="Bookman Old Style" w:hAnsi="Bookman Old Style"/>
          <w:sz w:val="24"/>
          <w:szCs w:val="24"/>
          <w:lang w:val="id-ID"/>
        </w:rPr>
        <w:t>b</w:t>
      </w:r>
      <w:r w:rsidR="00DB42FC" w:rsidRPr="00140AB1">
        <w:rPr>
          <w:rFonts w:ascii="Bookman Old Style" w:hAnsi="Bookman Old Style"/>
          <w:sz w:val="24"/>
          <w:szCs w:val="24"/>
        </w:rPr>
        <w:t>.</w:t>
      </w:r>
      <w:r w:rsidR="00DB42FC" w:rsidRPr="00140AB1">
        <w:rPr>
          <w:rFonts w:ascii="Bookman Old Style" w:hAnsi="Bookman Old Style"/>
          <w:sz w:val="24"/>
          <w:szCs w:val="24"/>
        </w:rPr>
        <w:tab/>
      </w:r>
      <w:r w:rsidR="00140AB1">
        <w:rPr>
          <w:rFonts w:ascii="Bookman Old Style" w:hAnsi="Bookman Old Style"/>
          <w:sz w:val="24"/>
          <w:szCs w:val="24"/>
        </w:rPr>
        <w:tab/>
      </w:r>
      <w:r w:rsidR="00197DF1" w:rsidRPr="00140AB1">
        <w:rPr>
          <w:rFonts w:ascii="Bookman Old Style" w:hAnsi="Bookman Old Style" w:cs="Bookman Old Style"/>
          <w:color w:val="000000"/>
          <w:sz w:val="24"/>
          <w:szCs w:val="24"/>
          <w:lang w:val="id-ID"/>
        </w:rPr>
        <w:t>b</w:t>
      </w:r>
      <w:r w:rsidR="00197DF1" w:rsidRPr="00140AB1">
        <w:rPr>
          <w:rFonts w:ascii="Bookman Old Style" w:hAnsi="Bookman Old Style" w:cs="Bookman Old Style"/>
          <w:color w:val="000000"/>
          <w:sz w:val="24"/>
          <w:szCs w:val="24"/>
        </w:rPr>
        <w:t xml:space="preserve">ahwa </w:t>
      </w:r>
      <w:r w:rsidR="00D4150E" w:rsidRPr="00140AB1">
        <w:rPr>
          <w:rFonts w:ascii="Bookman Old Style" w:hAnsi="Bookman Old Style" w:cs="Bookman Old Style"/>
          <w:sz w:val="24"/>
          <w:szCs w:val="24"/>
          <w:lang w:val="id-ID"/>
        </w:rPr>
        <w:t>dalam rangka pemanfaatan Danau Tempe untuk peningkatan kesejahteraan rakyat serta pembangunan daerah, diperlukan landasan yang kokoh bagi pemerintah, masyarakat serta dunia usaha untuk menjamin terselenggaranya pengelolaan yang adil dan berkelanjutan;</w:t>
      </w:r>
    </w:p>
    <w:p w:rsidR="00D4150E" w:rsidRPr="00140AB1" w:rsidRDefault="00D4150E" w:rsidP="00140AB1">
      <w:pPr>
        <w:pStyle w:val="NoSpacing"/>
        <w:tabs>
          <w:tab w:val="left" w:pos="1701"/>
          <w:tab w:val="left" w:pos="2268"/>
        </w:tabs>
        <w:spacing w:line="360" w:lineRule="auto"/>
        <w:ind w:left="2835" w:hanging="2835"/>
        <w:jc w:val="both"/>
        <w:rPr>
          <w:rFonts w:ascii="Bookman Old Style" w:hAnsi="Bookman Old Style" w:cs="Bookman Old Style"/>
          <w:sz w:val="24"/>
          <w:szCs w:val="24"/>
          <w:lang w:val="id-ID"/>
        </w:rPr>
      </w:pPr>
      <w:r w:rsidRPr="00140AB1">
        <w:rPr>
          <w:rFonts w:ascii="Bookman Old Style" w:hAnsi="Bookman Old Style"/>
          <w:sz w:val="24"/>
          <w:szCs w:val="24"/>
          <w:lang w:val="id-ID"/>
        </w:rPr>
        <w:tab/>
      </w:r>
      <w:r w:rsidR="00140AB1">
        <w:rPr>
          <w:rFonts w:ascii="Bookman Old Style" w:hAnsi="Bookman Old Style"/>
          <w:sz w:val="24"/>
          <w:szCs w:val="24"/>
          <w:lang w:val="en-ID"/>
        </w:rPr>
        <w:tab/>
      </w:r>
      <w:r w:rsidRPr="00140AB1">
        <w:rPr>
          <w:rFonts w:ascii="Bookman Old Style" w:hAnsi="Bookman Old Style" w:cs="Bookman Old Style"/>
          <w:sz w:val="24"/>
          <w:szCs w:val="24"/>
          <w:lang w:val="id-ID"/>
        </w:rPr>
        <w:t xml:space="preserve">c. </w:t>
      </w:r>
      <w:r w:rsidRPr="00140AB1">
        <w:rPr>
          <w:rFonts w:ascii="Bookman Old Style" w:hAnsi="Bookman Old Style" w:cs="Bookman Old Style"/>
          <w:sz w:val="24"/>
          <w:szCs w:val="24"/>
          <w:lang w:val="id-ID"/>
        </w:rPr>
        <w:tab/>
        <w:t>bahwa diperlukan pengaturan tentang pengelolaan Danau Tempe secara komprehensif yang dapat menjawab kebutuhan masyarakat dan pembangunan dalam rangka mewujudkan pengelolaan yang berkelanjutan, adil dan menjamin kepastian hukum;</w:t>
      </w:r>
    </w:p>
    <w:p w:rsidR="00D4150E" w:rsidRPr="00140AB1" w:rsidRDefault="00D4150E" w:rsidP="00140AB1">
      <w:pPr>
        <w:pStyle w:val="NoSpacing"/>
        <w:tabs>
          <w:tab w:val="left" w:pos="1701"/>
          <w:tab w:val="left" w:pos="2268"/>
        </w:tabs>
        <w:spacing w:line="360" w:lineRule="auto"/>
        <w:ind w:left="2835" w:hanging="2835"/>
        <w:jc w:val="both"/>
        <w:rPr>
          <w:rFonts w:ascii="Bookman Old Style" w:hAnsi="Bookman Old Style"/>
          <w:color w:val="000000" w:themeColor="text1"/>
          <w:sz w:val="24"/>
          <w:szCs w:val="24"/>
          <w:lang w:val="id-ID"/>
        </w:rPr>
      </w:pPr>
      <w:r w:rsidRPr="00140AB1">
        <w:rPr>
          <w:rFonts w:ascii="Bookman Old Style" w:hAnsi="Bookman Old Style" w:cs="Bookman Old Style"/>
          <w:sz w:val="24"/>
          <w:szCs w:val="24"/>
          <w:lang w:val="id-ID"/>
        </w:rPr>
        <w:tab/>
      </w:r>
      <w:r w:rsidR="00140AB1">
        <w:rPr>
          <w:rFonts w:ascii="Bookman Old Style" w:hAnsi="Bookman Old Style" w:cs="Bookman Old Style"/>
          <w:sz w:val="24"/>
          <w:szCs w:val="24"/>
          <w:lang w:val="en-ID"/>
        </w:rPr>
        <w:tab/>
      </w:r>
      <w:r w:rsidRPr="00140AB1">
        <w:rPr>
          <w:rFonts w:ascii="Bookman Old Style" w:hAnsi="Bookman Old Style" w:cs="Bookman Old Style"/>
          <w:sz w:val="24"/>
          <w:szCs w:val="24"/>
          <w:lang w:val="id-ID"/>
        </w:rPr>
        <w:t xml:space="preserve">d. </w:t>
      </w:r>
      <w:r w:rsidRPr="00140AB1">
        <w:rPr>
          <w:rFonts w:ascii="Bookman Old Style" w:hAnsi="Bookman Old Style" w:cs="Bookman Old Style"/>
          <w:sz w:val="24"/>
          <w:szCs w:val="24"/>
          <w:lang w:val="id-ID"/>
        </w:rPr>
        <w:tab/>
        <w:t>bahwa berdasarkan pertimbangan sebagaimana dimaksud dalam huruf a, huruf b dan huruf c, perlu menetapkan Peraturan Daerah tentang Pengelolaan Danau Tempe;</w:t>
      </w:r>
    </w:p>
    <w:p w:rsidR="00377EFE" w:rsidRPr="00140AB1" w:rsidRDefault="00E3449A" w:rsidP="00140AB1">
      <w:pPr>
        <w:pStyle w:val="NoSpacing"/>
        <w:tabs>
          <w:tab w:val="left" w:pos="1701"/>
          <w:tab w:val="left" w:pos="2268"/>
        </w:tabs>
        <w:spacing w:line="360" w:lineRule="auto"/>
        <w:ind w:left="2835" w:hanging="2835"/>
        <w:jc w:val="both"/>
        <w:rPr>
          <w:rFonts w:ascii="Bookman Old Style" w:hAnsi="Bookman Old Style" w:cs="Segoe UI"/>
          <w:sz w:val="24"/>
          <w:szCs w:val="24"/>
        </w:rPr>
      </w:pPr>
      <w:r w:rsidRPr="00140AB1">
        <w:rPr>
          <w:rFonts w:ascii="Bookman Old Style" w:hAnsi="Bookman Old Style"/>
          <w:sz w:val="24"/>
          <w:szCs w:val="24"/>
        </w:rPr>
        <w:t xml:space="preserve">Mengingat </w:t>
      </w:r>
      <w:r w:rsidR="00140AB1">
        <w:rPr>
          <w:rFonts w:ascii="Bookman Old Style" w:hAnsi="Bookman Old Style"/>
          <w:sz w:val="24"/>
          <w:szCs w:val="24"/>
        </w:rPr>
        <w:tab/>
      </w:r>
      <w:r w:rsidRPr="00140AB1">
        <w:rPr>
          <w:rFonts w:ascii="Bookman Old Style" w:hAnsi="Bookman Old Style"/>
          <w:sz w:val="24"/>
          <w:szCs w:val="24"/>
        </w:rPr>
        <w:t>:</w:t>
      </w:r>
      <w:r w:rsidR="00FC7AF5" w:rsidRPr="00140AB1">
        <w:rPr>
          <w:rFonts w:ascii="Bookman Old Style" w:hAnsi="Bookman Old Style"/>
          <w:sz w:val="24"/>
          <w:szCs w:val="24"/>
        </w:rPr>
        <w:tab/>
      </w:r>
      <w:r w:rsidR="00377EFE" w:rsidRPr="00140AB1">
        <w:rPr>
          <w:rFonts w:ascii="Bookman Old Style" w:hAnsi="Bookman Old Style"/>
          <w:sz w:val="24"/>
          <w:szCs w:val="24"/>
        </w:rPr>
        <w:t>1.</w:t>
      </w:r>
      <w:r w:rsidR="00377EFE" w:rsidRPr="00140AB1">
        <w:rPr>
          <w:rFonts w:ascii="Bookman Old Style" w:hAnsi="Bookman Old Style"/>
          <w:sz w:val="24"/>
          <w:szCs w:val="24"/>
        </w:rPr>
        <w:tab/>
      </w:r>
      <w:r w:rsidR="002E0AAF" w:rsidRPr="00140AB1">
        <w:rPr>
          <w:rFonts w:ascii="Bookman Old Style" w:hAnsi="Bookman Old Style"/>
          <w:sz w:val="24"/>
          <w:szCs w:val="24"/>
          <w:lang w:val="id-ID"/>
        </w:rPr>
        <w:t xml:space="preserve">Pasal 18 Ayat (6) </w:t>
      </w:r>
      <w:r w:rsidR="00377EFE" w:rsidRPr="00140AB1">
        <w:rPr>
          <w:rFonts w:ascii="Bookman Old Style" w:hAnsi="Bookman Old Style" w:cs="Segoe UI"/>
          <w:sz w:val="24"/>
          <w:szCs w:val="24"/>
          <w:lang w:val="id-ID"/>
        </w:rPr>
        <w:t>Undang-Undang Dasar Negara Republik Indonesia Tahun 1945;</w:t>
      </w:r>
    </w:p>
    <w:p w:rsidR="002B14A8" w:rsidRPr="00140AB1" w:rsidRDefault="002B14A8" w:rsidP="00140AB1">
      <w:pPr>
        <w:pStyle w:val="NoSpacing"/>
        <w:numPr>
          <w:ilvl w:val="0"/>
          <w:numId w:val="2"/>
        </w:numPr>
        <w:spacing w:line="360" w:lineRule="auto"/>
        <w:ind w:left="2835" w:hanging="567"/>
        <w:jc w:val="both"/>
        <w:rPr>
          <w:rFonts w:ascii="Bookman Old Style" w:hAnsi="Bookman Old Style" w:cs="Segoe UI"/>
          <w:sz w:val="24"/>
          <w:szCs w:val="24"/>
        </w:rPr>
      </w:pPr>
      <w:r w:rsidRPr="00140AB1">
        <w:rPr>
          <w:rFonts w:ascii="Bookman Old Style" w:hAnsi="Bookman Old Style" w:cs="Segoe UI"/>
          <w:sz w:val="24"/>
          <w:szCs w:val="24"/>
          <w:lang w:val="id-ID"/>
        </w:rPr>
        <w:lastRenderedPageBreak/>
        <w:t xml:space="preserve">Undang-Undang </w:t>
      </w:r>
      <w:r w:rsidR="002E0AAF" w:rsidRPr="00140AB1">
        <w:rPr>
          <w:rFonts w:ascii="Bookman Old Style" w:hAnsi="Bookman Old Style" w:cs="Segoe UI"/>
          <w:sz w:val="24"/>
          <w:szCs w:val="24"/>
        </w:rPr>
        <w:t>No</w:t>
      </w:r>
      <w:r w:rsidR="002E0AAF" w:rsidRPr="00140AB1">
        <w:rPr>
          <w:rFonts w:ascii="Bookman Old Style" w:hAnsi="Bookman Old Style" w:cs="Segoe UI"/>
          <w:sz w:val="24"/>
          <w:szCs w:val="24"/>
          <w:lang w:val="id-ID"/>
        </w:rPr>
        <w:t>mor</w:t>
      </w:r>
      <w:r w:rsidR="00CD4FD8">
        <w:rPr>
          <w:rFonts w:ascii="Bookman Old Style" w:hAnsi="Bookman Old Style" w:cs="Segoe UI"/>
          <w:sz w:val="24"/>
          <w:szCs w:val="24"/>
        </w:rPr>
        <w:t xml:space="preserve"> </w:t>
      </w:r>
      <w:r w:rsidRPr="00140AB1">
        <w:rPr>
          <w:rFonts w:ascii="Bookman Old Style" w:hAnsi="Bookman Old Style" w:cs="Segoe UI"/>
          <w:sz w:val="24"/>
          <w:szCs w:val="24"/>
        </w:rPr>
        <w:t xml:space="preserve">29 Tahun 1959 tentang Pembentukan Daerah Tingkat II di Sulawesi </w:t>
      </w:r>
      <w:r w:rsidRPr="00140AB1">
        <w:rPr>
          <w:rFonts w:ascii="Bookman Old Style" w:hAnsi="Bookman Old Style" w:cs="Tahoma"/>
          <w:noProof/>
          <w:color w:val="000000"/>
          <w:sz w:val="24"/>
          <w:szCs w:val="24"/>
        </w:rPr>
        <w:t xml:space="preserve">(Lembaran  </w:t>
      </w:r>
      <w:r w:rsidRPr="00140AB1">
        <w:rPr>
          <w:rFonts w:ascii="Bookman Old Style" w:hAnsi="Bookman Old Style" w:cs="Tahoma"/>
          <w:noProof/>
          <w:color w:val="000000"/>
          <w:spacing w:val="-1"/>
          <w:sz w:val="24"/>
          <w:szCs w:val="24"/>
        </w:rPr>
        <w:t>Negara</w:t>
      </w:r>
      <w:r w:rsidRPr="00140AB1">
        <w:rPr>
          <w:rFonts w:ascii="Bookman Old Style" w:hAnsi="Bookman Old Style" w:cs="Tahoma"/>
          <w:noProof/>
          <w:color w:val="000000"/>
          <w:sz w:val="24"/>
          <w:szCs w:val="24"/>
        </w:rPr>
        <w:t>  Republik </w:t>
      </w:r>
      <w:r w:rsidRPr="00140AB1">
        <w:rPr>
          <w:rFonts w:ascii="Bookman Old Style" w:hAnsi="Bookman Old Style" w:cs="Tahoma"/>
          <w:noProof/>
          <w:color w:val="000000"/>
          <w:spacing w:val="-2"/>
          <w:sz w:val="24"/>
          <w:szCs w:val="24"/>
        </w:rPr>
        <w:t>Indonesia</w:t>
      </w:r>
      <w:r w:rsidR="006B6C6C" w:rsidRPr="00140AB1">
        <w:rPr>
          <w:rFonts w:ascii="Bookman Old Style" w:hAnsi="Bookman Old Style" w:cs="Tahoma"/>
          <w:noProof/>
          <w:color w:val="000000"/>
          <w:spacing w:val="-2"/>
          <w:sz w:val="24"/>
          <w:szCs w:val="24"/>
        </w:rPr>
        <w:t xml:space="preserve"> </w:t>
      </w:r>
      <w:r w:rsidR="00140AB1">
        <w:rPr>
          <w:rFonts w:ascii="Bookman Old Style" w:hAnsi="Bookman Old Style" w:cs="Tahoma"/>
          <w:noProof/>
          <w:color w:val="000000"/>
          <w:spacing w:val="-2"/>
          <w:sz w:val="24"/>
          <w:szCs w:val="24"/>
        </w:rPr>
        <w:t xml:space="preserve">          </w:t>
      </w:r>
      <w:r w:rsidRPr="00140AB1">
        <w:rPr>
          <w:rFonts w:ascii="Bookman Old Style" w:hAnsi="Bookman Old Style" w:cs="Segoe UI"/>
          <w:sz w:val="24"/>
          <w:szCs w:val="24"/>
        </w:rPr>
        <w:t>Tahun 1959 Nomor 74, Tambahan Lembaran Negara Republik Indonesia Nomor 1822);</w:t>
      </w:r>
    </w:p>
    <w:p w:rsidR="00D4150E" w:rsidRPr="00140AB1" w:rsidRDefault="00D4150E" w:rsidP="00140AB1">
      <w:pPr>
        <w:pStyle w:val="ListParagraph"/>
        <w:numPr>
          <w:ilvl w:val="0"/>
          <w:numId w:val="2"/>
        </w:numPr>
        <w:autoSpaceDE w:val="0"/>
        <w:autoSpaceDN w:val="0"/>
        <w:adjustRightInd w:val="0"/>
        <w:spacing w:line="360" w:lineRule="auto"/>
        <w:ind w:left="2835" w:hanging="567"/>
        <w:contextualSpacing w:val="0"/>
        <w:jc w:val="both"/>
        <w:rPr>
          <w:rFonts w:ascii="Bookman Old Style" w:hAnsi="Bookman Old Style" w:cs="Bookman Old Style"/>
          <w:lang w:val="id-ID"/>
        </w:rPr>
      </w:pPr>
      <w:r w:rsidRPr="00140AB1">
        <w:rPr>
          <w:rFonts w:ascii="Bookman Old Style" w:hAnsi="Bookman Old Style" w:cs="Bookman Old Style"/>
          <w:lang w:val="id-ID"/>
        </w:rPr>
        <w:t>Undang-Undang Nomor 5 Tahun 1960 tentang</w:t>
      </w:r>
      <w:r w:rsidR="006B6C6C" w:rsidRPr="00140AB1">
        <w:rPr>
          <w:rFonts w:ascii="Bookman Old Style" w:hAnsi="Bookman Old Style" w:cs="Bookman Old Style"/>
        </w:rPr>
        <w:t xml:space="preserve"> </w:t>
      </w:r>
      <w:r w:rsidRPr="00140AB1">
        <w:rPr>
          <w:rFonts w:ascii="Bookman Old Style" w:hAnsi="Bookman Old Style" w:cs="Bookman Old Style"/>
          <w:lang w:val="id-ID"/>
        </w:rPr>
        <w:t xml:space="preserve">Peraturan Dasar Pokok-Pokok Agraria (LembaranNegara Republik Indonesia </w:t>
      </w:r>
      <w:r w:rsidR="00757815">
        <w:rPr>
          <w:rFonts w:ascii="Bookman Old Style" w:hAnsi="Bookman Old Style" w:cs="Bookman Old Style"/>
          <w:lang w:val="en-ID"/>
        </w:rPr>
        <w:t xml:space="preserve">           </w:t>
      </w:r>
      <w:r w:rsidRPr="00140AB1">
        <w:rPr>
          <w:rFonts w:ascii="Bookman Old Style" w:hAnsi="Bookman Old Style" w:cs="Bookman Old Style"/>
          <w:lang w:val="id-ID"/>
        </w:rPr>
        <w:t>Tahun 1960 Nomor 104,</w:t>
      </w:r>
      <w:r w:rsidR="00CD4FD8">
        <w:rPr>
          <w:rFonts w:ascii="Bookman Old Style" w:hAnsi="Bookman Old Style" w:cs="Bookman Old Style"/>
          <w:lang w:val="en-ID"/>
        </w:rPr>
        <w:t xml:space="preserve"> </w:t>
      </w:r>
      <w:r w:rsidRPr="00140AB1">
        <w:rPr>
          <w:rFonts w:ascii="Bookman Old Style" w:hAnsi="Bookman Old Style" w:cs="Bookman Old Style"/>
          <w:lang w:val="id-ID"/>
        </w:rPr>
        <w:t>Tambahan Lembaran Negara Republik Indonesia</w:t>
      </w:r>
      <w:r w:rsidR="006B6C6C" w:rsidRPr="00140AB1">
        <w:rPr>
          <w:rFonts w:ascii="Bookman Old Style" w:hAnsi="Bookman Old Style" w:cs="Bookman Old Style"/>
        </w:rPr>
        <w:t xml:space="preserve"> </w:t>
      </w:r>
      <w:r w:rsidRPr="00140AB1">
        <w:rPr>
          <w:rFonts w:ascii="Bookman Old Style" w:hAnsi="Bookman Old Style" w:cs="Bookman Old Style"/>
          <w:lang w:val="id-ID"/>
        </w:rPr>
        <w:t>Nomor 2043);</w:t>
      </w:r>
    </w:p>
    <w:p w:rsidR="005C647F" w:rsidRPr="00140AB1" w:rsidRDefault="005C647F" w:rsidP="00140AB1">
      <w:pPr>
        <w:pStyle w:val="ListParagraph"/>
        <w:numPr>
          <w:ilvl w:val="0"/>
          <w:numId w:val="2"/>
        </w:numPr>
        <w:autoSpaceDE w:val="0"/>
        <w:autoSpaceDN w:val="0"/>
        <w:adjustRightInd w:val="0"/>
        <w:spacing w:line="360" w:lineRule="auto"/>
        <w:ind w:left="2835" w:hanging="567"/>
        <w:contextualSpacing w:val="0"/>
        <w:jc w:val="both"/>
        <w:rPr>
          <w:rFonts w:ascii="Bookman Old Style" w:hAnsi="Bookman Old Style" w:cs="Bookman Old Style"/>
          <w:lang w:val="id-ID"/>
        </w:rPr>
      </w:pPr>
      <w:r w:rsidRPr="00140AB1">
        <w:rPr>
          <w:rFonts w:ascii="Bookman Old Style" w:hAnsi="Bookman Old Style" w:cs="Bookman Old Style"/>
          <w:lang w:val="id-ID"/>
        </w:rPr>
        <w:t xml:space="preserve">Undang-Undang Nomor </w:t>
      </w:r>
      <w:r w:rsidRPr="00140AB1">
        <w:rPr>
          <w:rFonts w:ascii="Bookman Old Style" w:hAnsi="Bookman Old Style" w:cs="Bookman Old Style"/>
        </w:rPr>
        <w:t>11 Tahun 1974 tentang</w:t>
      </w:r>
      <w:r w:rsidR="006B6C6C" w:rsidRPr="00140AB1">
        <w:rPr>
          <w:rFonts w:ascii="Bookman Old Style" w:hAnsi="Bookman Old Style" w:cs="Bookman Old Style"/>
        </w:rPr>
        <w:t xml:space="preserve"> </w:t>
      </w:r>
      <w:r w:rsidRPr="00140AB1">
        <w:rPr>
          <w:rFonts w:ascii="Bookman Old Style" w:hAnsi="Bookman Old Style" w:cs="Bookman Old Style"/>
        </w:rPr>
        <w:t xml:space="preserve">Pengairan </w:t>
      </w:r>
      <w:r w:rsidRPr="00140AB1">
        <w:rPr>
          <w:rFonts w:ascii="Bookman Old Style" w:hAnsi="Bookman Old Style" w:cs="Bookman Old Style"/>
          <w:lang w:val="id-ID"/>
        </w:rPr>
        <w:t xml:space="preserve">(Lembaran Negara Republik Indonesia Tahun </w:t>
      </w:r>
      <w:r w:rsidRPr="00140AB1">
        <w:rPr>
          <w:rFonts w:ascii="Bookman Old Style" w:hAnsi="Bookman Old Style" w:cs="Bookman Old Style"/>
        </w:rPr>
        <w:t>1974</w:t>
      </w:r>
      <w:r w:rsidRPr="00140AB1">
        <w:rPr>
          <w:rFonts w:ascii="Bookman Old Style" w:hAnsi="Bookman Old Style" w:cs="Bookman Old Style"/>
          <w:lang w:val="id-ID"/>
        </w:rPr>
        <w:t xml:space="preserve"> Nomor </w:t>
      </w:r>
      <w:r w:rsidR="00D257B7" w:rsidRPr="00140AB1">
        <w:rPr>
          <w:rFonts w:ascii="Bookman Old Style" w:hAnsi="Bookman Old Style" w:cs="Bookman Old Style"/>
        </w:rPr>
        <w:t>65</w:t>
      </w:r>
      <w:r w:rsidRPr="00140AB1">
        <w:rPr>
          <w:rFonts w:ascii="Bookman Old Style" w:hAnsi="Bookman Old Style" w:cs="Bookman Old Style"/>
          <w:lang w:val="id-ID"/>
        </w:rPr>
        <w:t xml:space="preserve">, Tambahan Lembaran Negara Republik Indonesia </w:t>
      </w:r>
      <w:r w:rsidR="00757815">
        <w:rPr>
          <w:rFonts w:ascii="Bookman Old Style" w:hAnsi="Bookman Old Style" w:cs="Bookman Old Style"/>
          <w:lang w:val="en-ID"/>
        </w:rPr>
        <w:t xml:space="preserve">         </w:t>
      </w:r>
      <w:r w:rsidRPr="00140AB1">
        <w:rPr>
          <w:rFonts w:ascii="Bookman Old Style" w:hAnsi="Bookman Old Style" w:cs="Bookman Old Style"/>
          <w:lang w:val="id-ID"/>
        </w:rPr>
        <w:t xml:space="preserve">Nomor </w:t>
      </w:r>
      <w:r w:rsidR="00D257B7" w:rsidRPr="00140AB1">
        <w:rPr>
          <w:rFonts w:ascii="Bookman Old Style" w:hAnsi="Bookman Old Style" w:cs="Bookman Old Style"/>
        </w:rPr>
        <w:t>3046</w:t>
      </w:r>
      <w:r w:rsidRPr="00140AB1">
        <w:rPr>
          <w:rFonts w:ascii="Bookman Old Style" w:hAnsi="Bookman Old Style" w:cs="Bookman Old Style"/>
          <w:lang w:val="id-ID"/>
        </w:rPr>
        <w:t>);</w:t>
      </w:r>
    </w:p>
    <w:p w:rsidR="000A414D" w:rsidRPr="00140AB1" w:rsidRDefault="000A414D" w:rsidP="00140AB1">
      <w:pPr>
        <w:pStyle w:val="ListParagraph"/>
        <w:numPr>
          <w:ilvl w:val="0"/>
          <w:numId w:val="2"/>
        </w:numPr>
        <w:autoSpaceDE w:val="0"/>
        <w:autoSpaceDN w:val="0"/>
        <w:adjustRightInd w:val="0"/>
        <w:spacing w:line="360" w:lineRule="auto"/>
        <w:ind w:left="2835" w:hanging="567"/>
        <w:contextualSpacing w:val="0"/>
        <w:jc w:val="both"/>
        <w:rPr>
          <w:rFonts w:ascii="Bookman Old Style" w:hAnsi="Bookman Old Style" w:cs="Bookman Old Style"/>
          <w:lang w:val="id-ID"/>
        </w:rPr>
      </w:pPr>
      <w:r w:rsidRPr="00140AB1">
        <w:rPr>
          <w:rFonts w:ascii="Bookman Old Style" w:hAnsi="Bookman Old Style" w:cs="Segoe UI"/>
          <w:lang w:val="id-ID"/>
        </w:rPr>
        <w:t xml:space="preserve">Undang-Undang </w:t>
      </w:r>
      <w:r w:rsidRPr="00140AB1">
        <w:rPr>
          <w:rFonts w:ascii="Bookman Old Style" w:hAnsi="Bookman Old Style" w:cs="Segoe UI"/>
        </w:rPr>
        <w:t>No</w:t>
      </w:r>
      <w:r w:rsidRPr="00140AB1">
        <w:rPr>
          <w:rFonts w:ascii="Bookman Old Style" w:hAnsi="Bookman Old Style" w:cs="Segoe UI"/>
          <w:lang w:val="id-ID"/>
        </w:rPr>
        <w:t>mor</w:t>
      </w:r>
      <w:r w:rsidRPr="00140AB1">
        <w:rPr>
          <w:rFonts w:ascii="Bookman Old Style" w:hAnsi="Bookman Old Style" w:cs="Segoe UI"/>
        </w:rPr>
        <w:t xml:space="preserve"> 8 Tahun 1981 tentang Kitab Undang-Undang Hukum Acara Pidana </w:t>
      </w:r>
      <w:r w:rsidRPr="00140AB1">
        <w:rPr>
          <w:rFonts w:ascii="Bookman Old Style" w:hAnsi="Bookman Old Style" w:cs="Tahoma"/>
          <w:noProof/>
          <w:color w:val="000000"/>
        </w:rPr>
        <w:t xml:space="preserve">(Lembaran  </w:t>
      </w:r>
      <w:r w:rsidRPr="00140AB1">
        <w:rPr>
          <w:rFonts w:ascii="Bookman Old Style" w:hAnsi="Bookman Old Style" w:cs="Tahoma"/>
          <w:noProof/>
          <w:color w:val="000000"/>
          <w:spacing w:val="-1"/>
        </w:rPr>
        <w:t>Negara</w:t>
      </w:r>
      <w:r w:rsidRPr="00140AB1">
        <w:rPr>
          <w:rFonts w:ascii="Bookman Old Style" w:hAnsi="Bookman Old Style" w:cs="Tahoma"/>
          <w:noProof/>
          <w:color w:val="000000"/>
        </w:rPr>
        <w:t>  Republik </w:t>
      </w:r>
      <w:r w:rsidRPr="00140AB1">
        <w:rPr>
          <w:rFonts w:ascii="Bookman Old Style" w:hAnsi="Bookman Old Style" w:cs="Tahoma"/>
          <w:noProof/>
          <w:color w:val="000000"/>
          <w:spacing w:val="-2"/>
        </w:rPr>
        <w:t>Indonesia</w:t>
      </w:r>
      <w:r w:rsidR="006B6C6C" w:rsidRPr="00140AB1">
        <w:rPr>
          <w:rFonts w:ascii="Bookman Old Style" w:hAnsi="Bookman Old Style" w:cs="Tahoma"/>
          <w:noProof/>
          <w:color w:val="000000"/>
          <w:spacing w:val="-2"/>
        </w:rPr>
        <w:t xml:space="preserve"> </w:t>
      </w:r>
      <w:r w:rsidR="00140AB1">
        <w:rPr>
          <w:rFonts w:ascii="Bookman Old Style" w:hAnsi="Bookman Old Style" w:cs="Tahoma"/>
          <w:noProof/>
          <w:color w:val="000000"/>
          <w:spacing w:val="-2"/>
        </w:rPr>
        <w:t xml:space="preserve">         </w:t>
      </w:r>
      <w:r w:rsidRPr="00140AB1">
        <w:rPr>
          <w:rFonts w:ascii="Bookman Old Style" w:hAnsi="Bookman Old Style" w:cs="Segoe UI"/>
        </w:rPr>
        <w:t>Tahun 1981 Nomor 76, Tambahan Lembaran Negara Republik Indonesia Nomor 3029);</w:t>
      </w:r>
    </w:p>
    <w:p w:rsidR="00D4150E" w:rsidRPr="00140AB1" w:rsidRDefault="00D4150E" w:rsidP="00140AB1">
      <w:pPr>
        <w:pStyle w:val="ListParagraph"/>
        <w:numPr>
          <w:ilvl w:val="0"/>
          <w:numId w:val="2"/>
        </w:numPr>
        <w:autoSpaceDE w:val="0"/>
        <w:autoSpaceDN w:val="0"/>
        <w:adjustRightInd w:val="0"/>
        <w:spacing w:line="360" w:lineRule="auto"/>
        <w:ind w:left="2835" w:hanging="567"/>
        <w:contextualSpacing w:val="0"/>
        <w:jc w:val="both"/>
        <w:rPr>
          <w:rFonts w:ascii="Bookman Old Style" w:hAnsi="Bookman Old Style" w:cs="Bookman Old Style"/>
          <w:lang w:val="id-ID"/>
        </w:rPr>
      </w:pPr>
      <w:r w:rsidRPr="00140AB1">
        <w:rPr>
          <w:rFonts w:ascii="Bookman Old Style" w:hAnsi="Bookman Old Style" w:cs="Bookman Old Style"/>
          <w:lang w:val="id-ID"/>
        </w:rPr>
        <w:t>Undang-Undang Nomor 5 Tahun 1990 tentang</w:t>
      </w:r>
      <w:r w:rsidR="006B6C6C" w:rsidRPr="00140AB1">
        <w:rPr>
          <w:rFonts w:ascii="Bookman Old Style" w:hAnsi="Bookman Old Style" w:cs="Bookman Old Style"/>
        </w:rPr>
        <w:t xml:space="preserve"> </w:t>
      </w:r>
      <w:r w:rsidRPr="00140AB1">
        <w:rPr>
          <w:rFonts w:ascii="Bookman Old Style" w:hAnsi="Bookman Old Style" w:cs="Bookman Old Style"/>
          <w:lang w:val="id-ID"/>
        </w:rPr>
        <w:t>Konservasi Sumber Daya Alam Hayati dan</w:t>
      </w:r>
      <w:r w:rsidR="006B6C6C" w:rsidRPr="00140AB1">
        <w:rPr>
          <w:rFonts w:ascii="Bookman Old Style" w:hAnsi="Bookman Old Style" w:cs="Bookman Old Style"/>
        </w:rPr>
        <w:t xml:space="preserve"> </w:t>
      </w:r>
      <w:r w:rsidRPr="00140AB1">
        <w:rPr>
          <w:rFonts w:ascii="Bookman Old Style" w:hAnsi="Bookman Old Style" w:cs="Bookman Old Style"/>
          <w:lang w:val="id-ID"/>
        </w:rPr>
        <w:t>Ekosistemnya (Lembaran Negara Republik IndonesiaTahun 1990 Nomor 49, Tambahan Lembaran Negara</w:t>
      </w:r>
      <w:r w:rsidR="00140AB1">
        <w:rPr>
          <w:rFonts w:ascii="Bookman Old Style" w:hAnsi="Bookman Old Style" w:cs="Bookman Old Style"/>
          <w:lang w:val="en-ID"/>
        </w:rPr>
        <w:t xml:space="preserve"> </w:t>
      </w:r>
      <w:r w:rsidRPr="00140AB1">
        <w:rPr>
          <w:rFonts w:ascii="Bookman Old Style" w:hAnsi="Bookman Old Style" w:cs="Bookman Old Style"/>
          <w:lang w:val="id-ID"/>
        </w:rPr>
        <w:t xml:space="preserve">Republik Indonesia </w:t>
      </w:r>
      <w:r w:rsidR="00140AB1">
        <w:rPr>
          <w:rFonts w:ascii="Bookman Old Style" w:hAnsi="Bookman Old Style" w:cs="Bookman Old Style"/>
          <w:lang w:val="en-ID"/>
        </w:rPr>
        <w:t xml:space="preserve">          </w:t>
      </w:r>
      <w:r w:rsidRPr="00140AB1">
        <w:rPr>
          <w:rFonts w:ascii="Bookman Old Style" w:hAnsi="Bookman Old Style" w:cs="Bookman Old Style"/>
          <w:lang w:val="id-ID"/>
        </w:rPr>
        <w:t>Nomor 3419);</w:t>
      </w:r>
    </w:p>
    <w:p w:rsidR="00D4150E" w:rsidRPr="00140AB1" w:rsidRDefault="00D4150E" w:rsidP="00140AB1">
      <w:pPr>
        <w:pStyle w:val="ListParagraph"/>
        <w:numPr>
          <w:ilvl w:val="0"/>
          <w:numId w:val="2"/>
        </w:numPr>
        <w:autoSpaceDE w:val="0"/>
        <w:autoSpaceDN w:val="0"/>
        <w:adjustRightInd w:val="0"/>
        <w:spacing w:line="360" w:lineRule="auto"/>
        <w:ind w:left="2835" w:hanging="567"/>
        <w:contextualSpacing w:val="0"/>
        <w:jc w:val="both"/>
        <w:rPr>
          <w:rFonts w:ascii="Bookman Old Style" w:hAnsi="Bookman Old Style" w:cs="Bookman Old Style"/>
          <w:lang w:val="id-ID"/>
        </w:rPr>
      </w:pPr>
      <w:r w:rsidRPr="00140AB1">
        <w:rPr>
          <w:rFonts w:ascii="Bookman Old Style" w:hAnsi="Bookman Old Style" w:cs="Bookman Old Style"/>
          <w:lang w:val="id-ID"/>
        </w:rPr>
        <w:t>Undang-Undang Nomor 31 Tahun 2004 tentang</w:t>
      </w:r>
      <w:r w:rsidR="006B6C6C" w:rsidRPr="00140AB1">
        <w:rPr>
          <w:rFonts w:ascii="Bookman Old Style" w:hAnsi="Bookman Old Style" w:cs="Bookman Old Style"/>
        </w:rPr>
        <w:t xml:space="preserve"> </w:t>
      </w:r>
      <w:r w:rsidRPr="00140AB1">
        <w:rPr>
          <w:rFonts w:ascii="Bookman Old Style" w:hAnsi="Bookman Old Style" w:cs="Bookman Old Style"/>
          <w:lang w:val="id-ID"/>
        </w:rPr>
        <w:t>Perikanan (Lembaran Negara Republik IndonesiaTahun 2004 Nomor 118, Tambahan Lembaran</w:t>
      </w:r>
      <w:r w:rsidR="006B6C6C" w:rsidRPr="00140AB1">
        <w:rPr>
          <w:rFonts w:ascii="Bookman Old Style" w:hAnsi="Bookman Old Style" w:cs="Bookman Old Style"/>
        </w:rPr>
        <w:t xml:space="preserve"> </w:t>
      </w:r>
      <w:r w:rsidRPr="00140AB1">
        <w:rPr>
          <w:rFonts w:ascii="Bookman Old Style" w:hAnsi="Bookman Old Style" w:cs="Bookman Old Style"/>
          <w:lang w:val="id-ID"/>
        </w:rPr>
        <w:t xml:space="preserve">Negara Republik Indonesia </w:t>
      </w:r>
      <w:r w:rsidR="00757815">
        <w:rPr>
          <w:rFonts w:ascii="Bookman Old Style" w:hAnsi="Bookman Old Style" w:cs="Bookman Old Style"/>
          <w:lang w:val="en-ID"/>
        </w:rPr>
        <w:t xml:space="preserve">          </w:t>
      </w:r>
      <w:r w:rsidRPr="00140AB1">
        <w:rPr>
          <w:rFonts w:ascii="Bookman Old Style" w:hAnsi="Bookman Old Style" w:cs="Bookman Old Style"/>
          <w:lang w:val="id-ID"/>
        </w:rPr>
        <w:t>Nomor 4433</w:t>
      </w:r>
      <w:r w:rsidR="006B6C6C" w:rsidRPr="00140AB1">
        <w:rPr>
          <w:rFonts w:ascii="Bookman Old Style" w:hAnsi="Bookman Old Style" w:cs="Bookman Old Style"/>
        </w:rPr>
        <w:t xml:space="preserve"> </w:t>
      </w:r>
      <w:r w:rsidRPr="00140AB1">
        <w:rPr>
          <w:rFonts w:ascii="Bookman Old Style" w:hAnsi="Bookman Old Style" w:cs="Bookman Old Style"/>
          <w:lang w:val="id-ID"/>
        </w:rPr>
        <w:t>)sebagaimana telah diubah dengan Undang-UndangNomor 45 Tahun 2009 (Lembaran Negara Republik Indonesia</w:t>
      </w:r>
      <w:r w:rsidR="006B6C6C" w:rsidRPr="00140AB1">
        <w:rPr>
          <w:rFonts w:ascii="Bookman Old Style" w:hAnsi="Bookman Old Style" w:cs="Bookman Old Style"/>
        </w:rPr>
        <w:t xml:space="preserve"> </w:t>
      </w:r>
      <w:r w:rsidR="00757815">
        <w:rPr>
          <w:rFonts w:ascii="Bookman Old Style" w:hAnsi="Bookman Old Style" w:cs="Bookman Old Style"/>
        </w:rPr>
        <w:t xml:space="preserve">          </w:t>
      </w:r>
      <w:r w:rsidRPr="00140AB1">
        <w:rPr>
          <w:rFonts w:ascii="Bookman Old Style" w:hAnsi="Bookman Old Style" w:cs="Bookman Old Style"/>
          <w:lang w:val="id-ID"/>
        </w:rPr>
        <w:t>Tahun 2009 Nomor 154, Tambahan Lembaran</w:t>
      </w:r>
      <w:r w:rsidR="006B6C6C" w:rsidRPr="00140AB1">
        <w:rPr>
          <w:rFonts w:ascii="Bookman Old Style" w:hAnsi="Bookman Old Style" w:cs="Bookman Old Style"/>
        </w:rPr>
        <w:t xml:space="preserve"> </w:t>
      </w:r>
      <w:r w:rsidRPr="00140AB1">
        <w:rPr>
          <w:rFonts w:ascii="Bookman Old Style" w:hAnsi="Bookman Old Style" w:cs="Bookman Old Style"/>
          <w:lang w:val="id-ID"/>
        </w:rPr>
        <w:t>Negara Republik Indonesia Nomor 5073;</w:t>
      </w:r>
    </w:p>
    <w:p w:rsidR="00626CB6" w:rsidRPr="00140AB1" w:rsidRDefault="00D4150E" w:rsidP="00140AB1">
      <w:pPr>
        <w:pStyle w:val="ListParagraph"/>
        <w:numPr>
          <w:ilvl w:val="0"/>
          <w:numId w:val="2"/>
        </w:numPr>
        <w:autoSpaceDE w:val="0"/>
        <w:autoSpaceDN w:val="0"/>
        <w:adjustRightInd w:val="0"/>
        <w:spacing w:line="360" w:lineRule="auto"/>
        <w:ind w:leftChars="1030" w:left="2833" w:hanging="567"/>
        <w:contextualSpacing w:val="0"/>
        <w:jc w:val="both"/>
        <w:rPr>
          <w:rFonts w:ascii="Bookman Old Style" w:hAnsi="Bookman Old Style" w:cs="Bookman Old Style"/>
          <w:lang w:val="id-ID"/>
        </w:rPr>
      </w:pPr>
      <w:r w:rsidRPr="00140AB1">
        <w:rPr>
          <w:rFonts w:ascii="Bookman Old Style" w:hAnsi="Bookman Old Style" w:cs="Bookman Old Style"/>
          <w:lang w:val="id-ID"/>
        </w:rPr>
        <w:lastRenderedPageBreak/>
        <w:t>Undang-Undang Nomor 26 Tahun 2007 tentang</w:t>
      </w:r>
      <w:r w:rsidR="006B6C6C" w:rsidRPr="00140AB1">
        <w:rPr>
          <w:rFonts w:ascii="Bookman Old Style" w:hAnsi="Bookman Old Style" w:cs="Bookman Old Style"/>
        </w:rPr>
        <w:t xml:space="preserve"> </w:t>
      </w:r>
      <w:r w:rsidRPr="00140AB1">
        <w:rPr>
          <w:rFonts w:ascii="Bookman Old Style" w:hAnsi="Bookman Old Style" w:cs="Bookman Old Style"/>
          <w:lang w:val="id-ID"/>
        </w:rPr>
        <w:t>Penataan Ruang (Lembaran Negara Republik</w:t>
      </w:r>
      <w:r w:rsidR="006B6C6C" w:rsidRPr="00140AB1">
        <w:rPr>
          <w:rFonts w:ascii="Bookman Old Style" w:hAnsi="Bookman Old Style" w:cs="Bookman Old Style"/>
        </w:rPr>
        <w:t xml:space="preserve"> </w:t>
      </w:r>
      <w:r w:rsidRPr="00140AB1">
        <w:rPr>
          <w:rFonts w:ascii="Bookman Old Style" w:hAnsi="Bookman Old Style" w:cs="Bookman Old Style"/>
          <w:lang w:val="id-ID"/>
        </w:rPr>
        <w:t>Indonesia Tahun 2007 Nomor 68, Tambahan</w:t>
      </w:r>
      <w:r w:rsidR="006B6C6C" w:rsidRPr="00140AB1">
        <w:rPr>
          <w:rFonts w:ascii="Bookman Old Style" w:hAnsi="Bookman Old Style" w:cs="Bookman Old Style"/>
        </w:rPr>
        <w:t xml:space="preserve"> </w:t>
      </w:r>
      <w:r w:rsidRPr="00140AB1">
        <w:rPr>
          <w:rFonts w:ascii="Bookman Old Style" w:hAnsi="Bookman Old Style" w:cs="Bookman Old Style"/>
          <w:lang w:val="id-ID"/>
        </w:rPr>
        <w:t xml:space="preserve">Lembaran Negara Republik Indonesia </w:t>
      </w:r>
      <w:r w:rsidR="00140AB1">
        <w:rPr>
          <w:rFonts w:ascii="Bookman Old Style" w:hAnsi="Bookman Old Style" w:cs="Bookman Old Style"/>
          <w:lang w:val="en-ID"/>
        </w:rPr>
        <w:t xml:space="preserve">           </w:t>
      </w:r>
      <w:r w:rsidRPr="00140AB1">
        <w:rPr>
          <w:rFonts w:ascii="Bookman Old Style" w:hAnsi="Bookman Old Style" w:cs="Bookman Old Style"/>
          <w:lang w:val="id-ID"/>
        </w:rPr>
        <w:t>Nomor 4725);</w:t>
      </w:r>
    </w:p>
    <w:p w:rsidR="00D4150E" w:rsidRPr="00140AB1" w:rsidRDefault="00D4150E" w:rsidP="00140AB1">
      <w:pPr>
        <w:pStyle w:val="ListParagraph"/>
        <w:numPr>
          <w:ilvl w:val="0"/>
          <w:numId w:val="2"/>
        </w:numPr>
        <w:autoSpaceDE w:val="0"/>
        <w:autoSpaceDN w:val="0"/>
        <w:adjustRightInd w:val="0"/>
        <w:spacing w:line="360" w:lineRule="auto"/>
        <w:ind w:leftChars="1030" w:left="2833" w:hanging="567"/>
        <w:contextualSpacing w:val="0"/>
        <w:jc w:val="both"/>
        <w:rPr>
          <w:rFonts w:ascii="Bookman Old Style" w:hAnsi="Bookman Old Style" w:cs="Bookman Old Style"/>
          <w:lang w:val="id-ID"/>
        </w:rPr>
      </w:pPr>
      <w:r w:rsidRPr="00140AB1">
        <w:rPr>
          <w:rFonts w:ascii="Bookman Old Style" w:hAnsi="Bookman Old Style" w:cs="Bookman Old Style"/>
          <w:lang w:val="id-ID"/>
        </w:rPr>
        <w:t>Undang-Undang Nomor 10 Tahun 2009 tentang</w:t>
      </w:r>
      <w:r w:rsidR="006B6C6C" w:rsidRPr="00140AB1">
        <w:rPr>
          <w:rFonts w:ascii="Bookman Old Style" w:hAnsi="Bookman Old Style" w:cs="Bookman Old Style"/>
        </w:rPr>
        <w:t xml:space="preserve"> </w:t>
      </w:r>
      <w:r w:rsidRPr="00140AB1">
        <w:rPr>
          <w:rFonts w:ascii="Bookman Old Style" w:hAnsi="Bookman Old Style" w:cs="Bookman Old Style"/>
          <w:lang w:val="id-ID"/>
        </w:rPr>
        <w:t>Kepariwisataan (Lembaran Negara Republik</w:t>
      </w:r>
      <w:r w:rsidR="006B6C6C" w:rsidRPr="00140AB1">
        <w:rPr>
          <w:rFonts w:ascii="Bookman Old Style" w:hAnsi="Bookman Old Style" w:cs="Bookman Old Style"/>
        </w:rPr>
        <w:t xml:space="preserve"> </w:t>
      </w:r>
      <w:r w:rsidRPr="00140AB1">
        <w:rPr>
          <w:rFonts w:ascii="Bookman Old Style" w:hAnsi="Bookman Old Style" w:cs="Bookman Old Style"/>
          <w:lang w:val="id-ID"/>
        </w:rPr>
        <w:t>Indonesia Tahun 2009 Nomor 11, Tambahan</w:t>
      </w:r>
      <w:r w:rsidR="006B6C6C" w:rsidRPr="00140AB1">
        <w:rPr>
          <w:rFonts w:ascii="Bookman Old Style" w:hAnsi="Bookman Old Style" w:cs="Bookman Old Style"/>
        </w:rPr>
        <w:t xml:space="preserve"> </w:t>
      </w:r>
      <w:r w:rsidRPr="00140AB1">
        <w:rPr>
          <w:rFonts w:ascii="Bookman Old Style" w:hAnsi="Bookman Old Style" w:cs="Bookman Old Style"/>
          <w:lang w:val="id-ID"/>
        </w:rPr>
        <w:t>Lembaran Negara Republik Indonesia 4966);</w:t>
      </w:r>
    </w:p>
    <w:p w:rsidR="00D4150E" w:rsidRPr="00140AB1" w:rsidRDefault="00D4150E" w:rsidP="00140AB1">
      <w:pPr>
        <w:pStyle w:val="ListParagraph"/>
        <w:numPr>
          <w:ilvl w:val="0"/>
          <w:numId w:val="2"/>
        </w:numPr>
        <w:autoSpaceDE w:val="0"/>
        <w:autoSpaceDN w:val="0"/>
        <w:adjustRightInd w:val="0"/>
        <w:spacing w:line="360" w:lineRule="auto"/>
        <w:ind w:leftChars="1030" w:left="2833" w:hanging="567"/>
        <w:jc w:val="both"/>
        <w:rPr>
          <w:rFonts w:ascii="Bookman Old Style" w:hAnsi="Bookman Old Style" w:cs="Segoe UI"/>
        </w:rPr>
      </w:pPr>
      <w:r w:rsidRPr="00140AB1">
        <w:rPr>
          <w:rFonts w:ascii="Bookman Old Style" w:hAnsi="Bookman Old Style" w:cs="Bookman Old Style"/>
          <w:lang w:val="id-ID"/>
        </w:rPr>
        <w:t>Undang-Undang Nomor 32 Tahun 2009 tentang</w:t>
      </w:r>
      <w:r w:rsidR="006B6C6C" w:rsidRPr="00140AB1">
        <w:rPr>
          <w:rFonts w:ascii="Bookman Old Style" w:hAnsi="Bookman Old Style" w:cs="Bookman Old Style"/>
        </w:rPr>
        <w:t xml:space="preserve"> </w:t>
      </w:r>
      <w:r w:rsidRPr="00140AB1">
        <w:rPr>
          <w:rFonts w:ascii="Bookman Old Style" w:hAnsi="Bookman Old Style" w:cs="Bookman Old Style"/>
          <w:lang w:val="id-ID"/>
        </w:rPr>
        <w:t>Perlindungan dan Pengelolaan Lingkungan Hidup(Lembaran Negara Republik Indonesia Tahun 2009</w:t>
      </w:r>
      <w:r w:rsidR="006B6C6C" w:rsidRPr="00140AB1">
        <w:rPr>
          <w:rFonts w:ascii="Bookman Old Style" w:hAnsi="Bookman Old Style" w:cs="Bookman Old Style"/>
        </w:rPr>
        <w:t xml:space="preserve"> </w:t>
      </w:r>
      <w:r w:rsidRPr="00140AB1">
        <w:rPr>
          <w:rFonts w:ascii="Bookman Old Style" w:hAnsi="Bookman Old Style" w:cs="Bookman Old Style"/>
          <w:lang w:val="id-ID"/>
        </w:rPr>
        <w:t>Nomor 140, Tambahan Lembaran Negara Republik</w:t>
      </w:r>
      <w:r w:rsidR="006B6C6C" w:rsidRPr="00140AB1">
        <w:rPr>
          <w:rFonts w:ascii="Bookman Old Style" w:hAnsi="Bookman Old Style" w:cs="Bookman Old Style"/>
        </w:rPr>
        <w:t xml:space="preserve"> </w:t>
      </w:r>
      <w:r w:rsidRPr="00140AB1">
        <w:rPr>
          <w:rFonts w:ascii="Bookman Old Style" w:hAnsi="Bookman Old Style" w:cs="Bookman Old Style"/>
          <w:lang w:val="id-ID"/>
        </w:rPr>
        <w:t>Indonesia Nomor 5059);</w:t>
      </w:r>
    </w:p>
    <w:p w:rsidR="00871A71" w:rsidRPr="00140AB1" w:rsidRDefault="00871A71" w:rsidP="00140AB1">
      <w:pPr>
        <w:pStyle w:val="ListParagraph"/>
        <w:numPr>
          <w:ilvl w:val="0"/>
          <w:numId w:val="2"/>
        </w:numPr>
        <w:autoSpaceDE w:val="0"/>
        <w:autoSpaceDN w:val="0"/>
        <w:adjustRightInd w:val="0"/>
        <w:spacing w:line="360" w:lineRule="auto"/>
        <w:ind w:leftChars="1030" w:left="2833" w:hanging="567"/>
        <w:contextualSpacing w:val="0"/>
        <w:jc w:val="both"/>
        <w:rPr>
          <w:rFonts w:ascii="Bookman Old Style" w:hAnsi="Bookman Old Style" w:cs="Segoe UI"/>
        </w:rPr>
      </w:pPr>
      <w:r w:rsidRPr="00140AB1">
        <w:rPr>
          <w:rFonts w:ascii="Bookman Old Style" w:hAnsi="Bookman Old Style" w:cs="Tahoma"/>
          <w:lang w:val="sv-SE"/>
        </w:rPr>
        <w:t xml:space="preserve">Undang-Undang Nomor 12 Tahun 2011 tentang Pembentukan Peraturan Perundang-undangan </w:t>
      </w:r>
      <w:r w:rsidRPr="00140AB1">
        <w:rPr>
          <w:rFonts w:ascii="Bookman Old Style" w:hAnsi="Bookman Old Style"/>
        </w:rPr>
        <w:t xml:space="preserve">(Lembaran Negara Republik Indonesia </w:t>
      </w:r>
      <w:r w:rsidR="00140AB1">
        <w:rPr>
          <w:rFonts w:ascii="Bookman Old Style" w:hAnsi="Bookman Old Style"/>
        </w:rPr>
        <w:t xml:space="preserve">            </w:t>
      </w:r>
      <w:r w:rsidRPr="00140AB1">
        <w:rPr>
          <w:rFonts w:ascii="Bookman Old Style" w:hAnsi="Bookman Old Style"/>
        </w:rPr>
        <w:t>Tahun 2011 Nomor 82, Tambahan Lembaran Negara Republik Indonesia Nomor 5234);</w:t>
      </w:r>
    </w:p>
    <w:p w:rsidR="00871A71" w:rsidRPr="00140AB1" w:rsidRDefault="00871A71" w:rsidP="00140AB1">
      <w:pPr>
        <w:pStyle w:val="ListParagraph"/>
        <w:numPr>
          <w:ilvl w:val="0"/>
          <w:numId w:val="2"/>
        </w:numPr>
        <w:autoSpaceDE w:val="0"/>
        <w:autoSpaceDN w:val="0"/>
        <w:adjustRightInd w:val="0"/>
        <w:spacing w:line="360" w:lineRule="auto"/>
        <w:ind w:leftChars="1030" w:left="2833" w:hanging="567"/>
        <w:contextualSpacing w:val="0"/>
        <w:jc w:val="both"/>
        <w:rPr>
          <w:rFonts w:ascii="Bookman Old Style" w:hAnsi="Bookman Old Style" w:cs="Segoe UI"/>
        </w:rPr>
      </w:pPr>
      <w:r w:rsidRPr="00140AB1">
        <w:rPr>
          <w:rFonts w:ascii="Bookman Old Style" w:hAnsi="Bookman Old Style" w:cs="Segoe UI"/>
        </w:rPr>
        <w:t>Undang-Undang Nomor 23 Tahun 2014 tentang Pemerintahan Daerah (Lembaran Negara Republik Indonesia Tahun 2014 Nomor 244, Tambahan Lem</w:t>
      </w:r>
      <w:r w:rsidR="00757815">
        <w:rPr>
          <w:rFonts w:ascii="Bookman Old Style" w:hAnsi="Bookman Old Style" w:cs="Segoe UI"/>
        </w:rPr>
        <w:t xml:space="preserve">baran Negara Republik Indonesia </w:t>
      </w:r>
      <w:r w:rsidRPr="00140AB1">
        <w:rPr>
          <w:rFonts w:ascii="Bookman Old Style" w:hAnsi="Bookman Old Style" w:cs="Segoe UI"/>
        </w:rPr>
        <w:t>Nomor 5587)</w:t>
      </w:r>
      <w:r w:rsidRPr="00140AB1">
        <w:rPr>
          <w:rFonts w:ascii="Bookman Old Style" w:hAnsi="Bookman Old Style" w:cs="Segoe UI"/>
          <w:lang w:val="id-ID"/>
        </w:rPr>
        <w:t>,</w:t>
      </w:r>
      <w:r w:rsidRPr="00140AB1">
        <w:rPr>
          <w:rFonts w:ascii="Bookman Old Style" w:hAnsi="Bookman Old Style" w:cs="Segoe UI"/>
        </w:rPr>
        <w:t xml:space="preserve"> sebagaimana telah diubah </w:t>
      </w:r>
      <w:r w:rsidRPr="00140AB1">
        <w:rPr>
          <w:rFonts w:ascii="Bookman Old Style" w:hAnsi="Bookman Old Style" w:cs="Segoe UI"/>
          <w:lang w:val="id-ID"/>
        </w:rPr>
        <w:t xml:space="preserve">beberapa kali terakhir dengan </w:t>
      </w:r>
      <w:r w:rsidRPr="00140AB1">
        <w:rPr>
          <w:rFonts w:ascii="Bookman Old Style" w:hAnsi="Bookman Old Style" w:cs="Segoe UI"/>
        </w:rPr>
        <w:t xml:space="preserve">Undang-Undang Nomor </w:t>
      </w:r>
      <w:r w:rsidRPr="00140AB1">
        <w:rPr>
          <w:rFonts w:ascii="Bookman Old Style" w:hAnsi="Bookman Old Style" w:cs="Segoe UI"/>
          <w:lang w:val="id-ID"/>
        </w:rPr>
        <w:t>9</w:t>
      </w:r>
      <w:r w:rsidRPr="00140AB1">
        <w:rPr>
          <w:rFonts w:ascii="Bookman Old Style" w:hAnsi="Bookman Old Style" w:cs="Segoe UI"/>
        </w:rPr>
        <w:t xml:space="preserve"> Tahun 2015 (Lembaran Negara Republik Indonesia Tahun 2015</w:t>
      </w:r>
      <w:r w:rsidR="00757815">
        <w:rPr>
          <w:rFonts w:ascii="Bookman Old Style" w:hAnsi="Bookman Old Style" w:cs="Segoe UI"/>
        </w:rPr>
        <w:t xml:space="preserve">        </w:t>
      </w:r>
      <w:r w:rsidRPr="00140AB1">
        <w:rPr>
          <w:rFonts w:ascii="Bookman Old Style" w:hAnsi="Bookman Old Style" w:cs="Segoe UI"/>
        </w:rPr>
        <w:t xml:space="preserve"> Nomor </w:t>
      </w:r>
      <w:r w:rsidRPr="00140AB1">
        <w:rPr>
          <w:rFonts w:ascii="Bookman Old Style" w:hAnsi="Bookman Old Style" w:cs="Segoe UI"/>
          <w:lang w:val="id-ID"/>
        </w:rPr>
        <w:t>58</w:t>
      </w:r>
      <w:r w:rsidRPr="00140AB1">
        <w:rPr>
          <w:rFonts w:ascii="Bookman Old Style" w:hAnsi="Bookman Old Style" w:cs="Segoe UI"/>
        </w:rPr>
        <w:t xml:space="preserve">, Tambahan Lembaran Negara Republik Indonesia </w:t>
      </w:r>
      <w:r w:rsidR="00140AB1">
        <w:rPr>
          <w:rFonts w:ascii="Bookman Old Style" w:hAnsi="Bookman Old Style" w:cs="Segoe UI"/>
        </w:rPr>
        <w:t xml:space="preserve">            </w:t>
      </w:r>
      <w:r w:rsidRPr="00140AB1">
        <w:rPr>
          <w:rFonts w:ascii="Bookman Old Style" w:hAnsi="Bookman Old Style" w:cs="Segoe UI"/>
        </w:rPr>
        <w:t>Nomor 56</w:t>
      </w:r>
      <w:r w:rsidRPr="00140AB1">
        <w:rPr>
          <w:rFonts w:ascii="Bookman Old Style" w:hAnsi="Bookman Old Style" w:cs="Segoe UI"/>
          <w:lang w:val="id-ID"/>
        </w:rPr>
        <w:t>79</w:t>
      </w:r>
      <w:r w:rsidRPr="00140AB1">
        <w:rPr>
          <w:rFonts w:ascii="Bookman Old Style" w:hAnsi="Bookman Old Style" w:cs="Segoe UI"/>
        </w:rPr>
        <w:t>);</w:t>
      </w:r>
    </w:p>
    <w:p w:rsidR="00D4150E" w:rsidRPr="00140AB1" w:rsidRDefault="00D4150E" w:rsidP="00140AB1">
      <w:pPr>
        <w:pStyle w:val="ListParagraph"/>
        <w:numPr>
          <w:ilvl w:val="0"/>
          <w:numId w:val="2"/>
        </w:numPr>
        <w:autoSpaceDE w:val="0"/>
        <w:autoSpaceDN w:val="0"/>
        <w:adjustRightInd w:val="0"/>
        <w:spacing w:line="360" w:lineRule="auto"/>
        <w:ind w:leftChars="1030" w:left="2833" w:hanging="567"/>
        <w:contextualSpacing w:val="0"/>
        <w:jc w:val="both"/>
        <w:rPr>
          <w:rFonts w:ascii="Bookman Old Style" w:hAnsi="Bookman Old Style" w:cs="Bookman Old Style"/>
          <w:lang w:val="id-ID"/>
        </w:rPr>
      </w:pPr>
      <w:r w:rsidRPr="00140AB1">
        <w:rPr>
          <w:rFonts w:ascii="Bookman Old Style" w:hAnsi="Bookman Old Style" w:cs="Bookman Old Style"/>
          <w:lang w:val="id-ID"/>
        </w:rPr>
        <w:t>Peraturan Pemerintah Nomor 27 Tahun 1999 tentangAnalisis Mengenai Dampak Lingkungan (Lembaran</w:t>
      </w:r>
      <w:r w:rsidR="006B6C6C" w:rsidRPr="00140AB1">
        <w:rPr>
          <w:rFonts w:ascii="Bookman Old Style" w:hAnsi="Bookman Old Style" w:cs="Bookman Old Style"/>
        </w:rPr>
        <w:t xml:space="preserve"> </w:t>
      </w:r>
      <w:r w:rsidRPr="00140AB1">
        <w:rPr>
          <w:rFonts w:ascii="Bookman Old Style" w:hAnsi="Bookman Old Style" w:cs="Bookman Old Style"/>
          <w:lang w:val="id-ID"/>
        </w:rPr>
        <w:t xml:space="preserve">Negara Republik Indonesia </w:t>
      </w:r>
      <w:r w:rsidR="00140AB1">
        <w:rPr>
          <w:rFonts w:ascii="Bookman Old Style" w:hAnsi="Bookman Old Style" w:cs="Bookman Old Style"/>
          <w:lang w:val="en-ID"/>
        </w:rPr>
        <w:t xml:space="preserve">         </w:t>
      </w:r>
      <w:r w:rsidRPr="00140AB1">
        <w:rPr>
          <w:rFonts w:ascii="Bookman Old Style" w:hAnsi="Bookman Old Style" w:cs="Bookman Old Style"/>
          <w:lang w:val="id-ID"/>
        </w:rPr>
        <w:t>Tahun 1999 Nomor 59,Tambahan Lembaran Negara Republik Indonesia</w:t>
      </w:r>
      <w:r w:rsidR="006B6C6C" w:rsidRPr="00140AB1">
        <w:rPr>
          <w:rFonts w:ascii="Bookman Old Style" w:hAnsi="Bookman Old Style" w:cs="Bookman Old Style"/>
        </w:rPr>
        <w:t xml:space="preserve"> </w:t>
      </w:r>
      <w:r w:rsidRPr="00140AB1">
        <w:rPr>
          <w:rFonts w:ascii="Bookman Old Style" w:hAnsi="Bookman Old Style" w:cs="Bookman Old Style"/>
          <w:lang w:val="id-ID"/>
        </w:rPr>
        <w:t>Nomor 3838);</w:t>
      </w:r>
    </w:p>
    <w:p w:rsidR="009219D1" w:rsidRPr="00140AB1" w:rsidRDefault="009219D1" w:rsidP="00140AB1">
      <w:pPr>
        <w:pStyle w:val="ListParagraph"/>
        <w:numPr>
          <w:ilvl w:val="0"/>
          <w:numId w:val="2"/>
        </w:numPr>
        <w:autoSpaceDE w:val="0"/>
        <w:autoSpaceDN w:val="0"/>
        <w:adjustRightInd w:val="0"/>
        <w:spacing w:line="360" w:lineRule="auto"/>
        <w:ind w:leftChars="1030" w:left="2833" w:hanging="567"/>
        <w:contextualSpacing w:val="0"/>
        <w:jc w:val="both"/>
        <w:rPr>
          <w:rFonts w:ascii="Bookman Old Style" w:hAnsi="Bookman Old Style" w:cs="Bookman Old Style"/>
          <w:lang w:val="id-ID"/>
        </w:rPr>
      </w:pPr>
      <w:r w:rsidRPr="00140AB1">
        <w:rPr>
          <w:rFonts w:ascii="Bookman Old Style" w:hAnsi="Bookman Old Style" w:cs="Bookman Old Style"/>
          <w:lang w:val="id-ID"/>
        </w:rPr>
        <w:t xml:space="preserve">Peraturan Pemerintah Nomor 38 Tahun 2011 tentang Sungai (Lembaran Negara Republik </w:t>
      </w:r>
      <w:r w:rsidRPr="00140AB1">
        <w:rPr>
          <w:rFonts w:ascii="Bookman Old Style" w:hAnsi="Bookman Old Style" w:cs="Bookman Old Style"/>
          <w:lang w:val="id-ID"/>
        </w:rPr>
        <w:lastRenderedPageBreak/>
        <w:t xml:space="preserve">Indonesia Tahun 2011 Nomor 74, Tambahan Lembaran Negara Republik Indonesia </w:t>
      </w:r>
      <w:r w:rsidR="00140AB1">
        <w:rPr>
          <w:rFonts w:ascii="Bookman Old Style" w:hAnsi="Bookman Old Style" w:cs="Bookman Old Style"/>
          <w:lang w:val="en-ID"/>
        </w:rPr>
        <w:t xml:space="preserve">           </w:t>
      </w:r>
      <w:r w:rsidRPr="00140AB1">
        <w:rPr>
          <w:rFonts w:ascii="Bookman Old Style" w:hAnsi="Bookman Old Style" w:cs="Bookman Old Style"/>
          <w:lang w:val="id-ID"/>
        </w:rPr>
        <w:t>Nomor 5230);</w:t>
      </w:r>
    </w:p>
    <w:p w:rsidR="00520FD2" w:rsidRPr="00140AB1" w:rsidRDefault="00520FD2" w:rsidP="00140AB1">
      <w:pPr>
        <w:pStyle w:val="ListParagraph"/>
        <w:numPr>
          <w:ilvl w:val="0"/>
          <w:numId w:val="2"/>
        </w:numPr>
        <w:autoSpaceDE w:val="0"/>
        <w:autoSpaceDN w:val="0"/>
        <w:adjustRightInd w:val="0"/>
        <w:spacing w:line="360" w:lineRule="auto"/>
        <w:ind w:leftChars="1030" w:left="2833" w:hanging="567"/>
        <w:contextualSpacing w:val="0"/>
        <w:jc w:val="both"/>
        <w:rPr>
          <w:rFonts w:ascii="Bookman Old Style" w:hAnsi="Bookman Old Style" w:cs="Bookman Old Style"/>
          <w:lang w:val="id-ID"/>
        </w:rPr>
      </w:pPr>
      <w:r w:rsidRPr="00140AB1">
        <w:rPr>
          <w:rFonts w:ascii="Bookman Old Style" w:hAnsi="Bookman Old Style" w:cs="Bookman Old Style"/>
        </w:rPr>
        <w:t>Peraturan Menteri Pekerjaan Umum dan Perumahan Rakyat Nomor 28/prt/m/2015 tentang penetapan garis sempadan sungai dan garis sempadan danau.</w:t>
      </w:r>
    </w:p>
    <w:p w:rsidR="005005AD" w:rsidRPr="00140AB1" w:rsidRDefault="00D4150E" w:rsidP="00140AB1">
      <w:pPr>
        <w:pStyle w:val="ListParagraph"/>
        <w:numPr>
          <w:ilvl w:val="0"/>
          <w:numId w:val="2"/>
        </w:numPr>
        <w:autoSpaceDE w:val="0"/>
        <w:autoSpaceDN w:val="0"/>
        <w:adjustRightInd w:val="0"/>
        <w:spacing w:line="360" w:lineRule="auto"/>
        <w:ind w:leftChars="1030" w:left="2833" w:hanging="567"/>
        <w:contextualSpacing w:val="0"/>
        <w:jc w:val="both"/>
        <w:rPr>
          <w:rFonts w:ascii="Bookman Old Style" w:hAnsi="Bookman Old Style" w:cs="Bookman Old Style"/>
          <w:lang w:val="id-ID"/>
        </w:rPr>
      </w:pPr>
      <w:r w:rsidRPr="00140AB1">
        <w:rPr>
          <w:rFonts w:ascii="Bookman Old Style" w:hAnsi="Bookman Old Style" w:cs="Bookman Old Style"/>
          <w:lang w:val="id-ID"/>
        </w:rPr>
        <w:t xml:space="preserve">Peraturan </w:t>
      </w:r>
      <w:r w:rsidR="003154CB" w:rsidRPr="00140AB1">
        <w:rPr>
          <w:rFonts w:ascii="Bookman Old Style" w:hAnsi="Bookman Old Style" w:cs="Bookman Old Style"/>
          <w:lang w:val="id-ID"/>
        </w:rPr>
        <w:t xml:space="preserve">Daerah </w:t>
      </w:r>
      <w:r w:rsidR="00D257B7" w:rsidRPr="00140AB1">
        <w:rPr>
          <w:rFonts w:ascii="Bookman Old Style" w:hAnsi="Bookman Old Style" w:cs="Bookman Old Style"/>
        </w:rPr>
        <w:t xml:space="preserve">Kabupaten Wajo </w:t>
      </w:r>
      <w:r w:rsidRPr="00140AB1">
        <w:rPr>
          <w:rFonts w:ascii="Bookman Old Style" w:hAnsi="Bookman Old Style" w:cs="Bookman Old Style"/>
          <w:lang w:val="id-ID"/>
        </w:rPr>
        <w:t xml:space="preserve">Nomor </w:t>
      </w:r>
      <w:r w:rsidR="003154CB" w:rsidRPr="00140AB1">
        <w:rPr>
          <w:rFonts w:ascii="Bookman Old Style" w:hAnsi="Bookman Old Style" w:cs="Bookman Old Style"/>
          <w:lang w:val="id-ID"/>
        </w:rPr>
        <w:t>12 Tahun 2012</w:t>
      </w:r>
      <w:r w:rsidRPr="00140AB1">
        <w:rPr>
          <w:rFonts w:ascii="Bookman Old Style" w:hAnsi="Bookman Old Style" w:cs="Bookman Old Style"/>
          <w:lang w:val="id-ID"/>
        </w:rPr>
        <w:t xml:space="preserve"> tentang</w:t>
      </w:r>
      <w:r w:rsidR="003154CB" w:rsidRPr="00140AB1">
        <w:rPr>
          <w:rFonts w:ascii="Bookman Old Style" w:hAnsi="Bookman Old Style" w:cs="Bookman Old Style"/>
          <w:lang w:val="id-ID"/>
        </w:rPr>
        <w:t xml:space="preserve">Rencana Tata Ruang Wilayah </w:t>
      </w:r>
      <w:r w:rsidR="00D257B7" w:rsidRPr="00140AB1">
        <w:rPr>
          <w:rFonts w:ascii="Bookman Old Style" w:hAnsi="Bookman Old Style" w:cs="Bookman Old Style"/>
          <w:lang w:val="id-ID"/>
        </w:rPr>
        <w:t>Kabupaten Wajo Tahun 2012 – 20</w:t>
      </w:r>
      <w:r w:rsidR="003154CB" w:rsidRPr="00140AB1">
        <w:rPr>
          <w:rFonts w:ascii="Bookman Old Style" w:hAnsi="Bookman Old Style" w:cs="Bookman Old Style"/>
          <w:lang w:val="id-ID"/>
        </w:rPr>
        <w:t>3</w:t>
      </w:r>
      <w:r w:rsidR="00D257B7" w:rsidRPr="00140AB1">
        <w:rPr>
          <w:rFonts w:ascii="Bookman Old Style" w:hAnsi="Bookman Old Style" w:cs="Bookman Old Style"/>
        </w:rPr>
        <w:t>2</w:t>
      </w:r>
      <w:r w:rsidR="006B6C6C" w:rsidRPr="00140AB1">
        <w:rPr>
          <w:rFonts w:ascii="Bookman Old Style" w:hAnsi="Bookman Old Style" w:cs="Bookman Old Style"/>
        </w:rPr>
        <w:t xml:space="preserve"> </w:t>
      </w:r>
      <w:r w:rsidRPr="00140AB1">
        <w:rPr>
          <w:rFonts w:ascii="Bookman Old Style" w:hAnsi="Bookman Old Style" w:cs="Bookman Old Style"/>
          <w:lang w:val="id-ID"/>
        </w:rPr>
        <w:t xml:space="preserve">(Lembaran </w:t>
      </w:r>
      <w:r w:rsidR="003F0A4C" w:rsidRPr="00140AB1">
        <w:rPr>
          <w:rFonts w:ascii="Bookman Old Style" w:hAnsi="Bookman Old Style" w:cs="Bookman Old Style"/>
          <w:lang w:val="id-ID"/>
        </w:rPr>
        <w:t xml:space="preserve">Daerah </w:t>
      </w:r>
      <w:r w:rsidR="00D257B7" w:rsidRPr="00140AB1">
        <w:rPr>
          <w:rFonts w:ascii="Bookman Old Style" w:hAnsi="Bookman Old Style" w:cs="Bookman Old Style"/>
        </w:rPr>
        <w:t xml:space="preserve">Kabupaten Wajo </w:t>
      </w:r>
      <w:r w:rsidR="00757815">
        <w:rPr>
          <w:rFonts w:ascii="Bookman Old Style" w:hAnsi="Bookman Old Style" w:cs="Bookman Old Style"/>
        </w:rPr>
        <w:t xml:space="preserve">          </w:t>
      </w:r>
      <w:r w:rsidRPr="00140AB1">
        <w:rPr>
          <w:rFonts w:ascii="Bookman Old Style" w:hAnsi="Bookman Old Style" w:cs="Bookman Old Style"/>
          <w:lang w:val="id-ID"/>
        </w:rPr>
        <w:t>Tahun</w:t>
      </w:r>
      <w:r w:rsidR="006B6C6C" w:rsidRPr="00140AB1">
        <w:rPr>
          <w:rFonts w:ascii="Bookman Old Style" w:hAnsi="Bookman Old Style" w:cs="Bookman Old Style"/>
        </w:rPr>
        <w:t xml:space="preserve"> </w:t>
      </w:r>
      <w:r w:rsidR="003F0A4C" w:rsidRPr="00140AB1">
        <w:rPr>
          <w:rFonts w:ascii="Bookman Old Style" w:hAnsi="Bookman Old Style" w:cs="Bookman Old Style"/>
          <w:lang w:val="id-ID"/>
        </w:rPr>
        <w:t>2012</w:t>
      </w:r>
      <w:r w:rsidRPr="00140AB1">
        <w:rPr>
          <w:rFonts w:ascii="Bookman Old Style" w:hAnsi="Bookman Old Style" w:cs="Bookman Old Style"/>
          <w:lang w:val="id-ID"/>
        </w:rPr>
        <w:t xml:space="preserve"> Nomor </w:t>
      </w:r>
      <w:r w:rsidR="003F0A4C" w:rsidRPr="00140AB1">
        <w:rPr>
          <w:rFonts w:ascii="Bookman Old Style" w:hAnsi="Bookman Old Style" w:cs="Bookman Old Style"/>
          <w:lang w:val="id-ID"/>
        </w:rPr>
        <w:t>66).</w:t>
      </w:r>
    </w:p>
    <w:p w:rsidR="00130459" w:rsidRPr="00140AB1" w:rsidRDefault="00520FD2" w:rsidP="00140AB1">
      <w:pPr>
        <w:pStyle w:val="ListParagraph"/>
        <w:numPr>
          <w:ilvl w:val="0"/>
          <w:numId w:val="2"/>
        </w:numPr>
        <w:autoSpaceDE w:val="0"/>
        <w:autoSpaceDN w:val="0"/>
        <w:adjustRightInd w:val="0"/>
        <w:spacing w:after="240" w:line="360" w:lineRule="auto"/>
        <w:ind w:leftChars="1030" w:left="2831" w:hanging="565"/>
        <w:contextualSpacing w:val="0"/>
        <w:jc w:val="both"/>
        <w:rPr>
          <w:rFonts w:ascii="Bookman Old Style" w:hAnsi="Bookman Old Style" w:cs="Bookman Old Style"/>
          <w:lang w:val="id-ID"/>
        </w:rPr>
      </w:pPr>
      <w:r w:rsidRPr="00140AB1">
        <w:rPr>
          <w:rFonts w:ascii="Bookman Old Style" w:hAnsi="Bookman Old Style" w:cs="Bookman Old Style"/>
        </w:rPr>
        <w:t xml:space="preserve">Peraturan Daerah </w:t>
      </w:r>
      <w:r w:rsidR="00D257B7" w:rsidRPr="00140AB1">
        <w:rPr>
          <w:rFonts w:ascii="Bookman Old Style" w:hAnsi="Bookman Old Style" w:cs="Bookman Old Style"/>
        </w:rPr>
        <w:t xml:space="preserve">Kabupaten Wajo </w:t>
      </w:r>
      <w:r w:rsidRPr="00140AB1">
        <w:rPr>
          <w:rFonts w:ascii="Bookman Old Style" w:hAnsi="Bookman Old Style" w:cs="Bookman Old Style"/>
        </w:rPr>
        <w:t xml:space="preserve">Nomor 10 Tahun 2016 tentang Penyelenggaraan dan Pengelolaan Lingkungan Hidup </w:t>
      </w:r>
      <w:r w:rsidRPr="00140AB1">
        <w:rPr>
          <w:rFonts w:ascii="Bookman Old Style" w:hAnsi="Bookman Old Style" w:cs="Bookman Old Style"/>
          <w:lang w:val="id-ID"/>
        </w:rPr>
        <w:t xml:space="preserve">(Lembaran Daerah </w:t>
      </w:r>
      <w:r w:rsidR="00D257B7" w:rsidRPr="00140AB1">
        <w:rPr>
          <w:rFonts w:ascii="Bookman Old Style" w:hAnsi="Bookman Old Style" w:cs="Bookman Old Style"/>
        </w:rPr>
        <w:t>Kabupaten Wajo</w:t>
      </w:r>
      <w:r w:rsidRPr="00140AB1">
        <w:rPr>
          <w:rFonts w:ascii="Bookman Old Style" w:hAnsi="Bookman Old Style" w:cs="Bookman Old Style"/>
          <w:lang w:val="id-ID"/>
        </w:rPr>
        <w:t xml:space="preserve">Tahun 2016 </w:t>
      </w:r>
      <w:r w:rsidR="00757815">
        <w:rPr>
          <w:rFonts w:ascii="Bookman Old Style" w:hAnsi="Bookman Old Style" w:cs="Bookman Old Style"/>
          <w:lang w:val="en-ID"/>
        </w:rPr>
        <w:t xml:space="preserve">         </w:t>
      </w:r>
      <w:r w:rsidRPr="00140AB1">
        <w:rPr>
          <w:rFonts w:ascii="Bookman Old Style" w:hAnsi="Bookman Old Style" w:cs="Bookman Old Style"/>
          <w:lang w:val="id-ID"/>
        </w:rPr>
        <w:t xml:space="preserve">Nomor </w:t>
      </w:r>
      <w:r w:rsidR="00D257B7" w:rsidRPr="00140AB1">
        <w:rPr>
          <w:rFonts w:ascii="Bookman Old Style" w:hAnsi="Bookman Old Style" w:cs="Bookman Old Style"/>
        </w:rPr>
        <w:t>10</w:t>
      </w:r>
      <w:r w:rsidRPr="00140AB1">
        <w:rPr>
          <w:rFonts w:ascii="Bookman Old Style" w:hAnsi="Bookman Old Style" w:cs="Bookman Old Style"/>
          <w:lang w:val="id-ID"/>
        </w:rPr>
        <w:t>).</w:t>
      </w:r>
    </w:p>
    <w:p w:rsidR="009754AC" w:rsidRPr="00140AB1" w:rsidRDefault="009754AC" w:rsidP="00140AB1">
      <w:pPr>
        <w:pStyle w:val="NoSpacing"/>
        <w:spacing w:line="360" w:lineRule="auto"/>
        <w:jc w:val="center"/>
        <w:rPr>
          <w:rFonts w:ascii="Bookman Old Style" w:hAnsi="Bookman Old Style"/>
          <w:sz w:val="24"/>
          <w:szCs w:val="24"/>
          <w:lang w:val="id-ID"/>
        </w:rPr>
      </w:pPr>
      <w:r w:rsidRPr="00140AB1">
        <w:rPr>
          <w:rFonts w:ascii="Bookman Old Style" w:hAnsi="Bookman Old Style"/>
          <w:sz w:val="24"/>
          <w:szCs w:val="24"/>
        </w:rPr>
        <w:t>Dengan Persetujuan Bersam</w:t>
      </w:r>
      <w:r w:rsidRPr="00140AB1">
        <w:rPr>
          <w:rFonts w:ascii="Bookman Old Style" w:hAnsi="Bookman Old Style"/>
          <w:sz w:val="24"/>
          <w:szCs w:val="24"/>
          <w:lang w:val="id-ID"/>
        </w:rPr>
        <w:t>a</w:t>
      </w:r>
    </w:p>
    <w:p w:rsidR="009754AC" w:rsidRPr="00140AB1" w:rsidRDefault="009754AC" w:rsidP="00140AB1">
      <w:pPr>
        <w:pStyle w:val="NoSpacing"/>
        <w:spacing w:line="360" w:lineRule="auto"/>
        <w:jc w:val="center"/>
        <w:rPr>
          <w:rFonts w:ascii="Bookman Old Style" w:hAnsi="Bookman Old Style"/>
          <w:sz w:val="24"/>
          <w:szCs w:val="24"/>
        </w:rPr>
      </w:pPr>
      <w:r w:rsidRPr="00140AB1">
        <w:rPr>
          <w:rFonts w:ascii="Bookman Old Style" w:hAnsi="Bookman Old Style"/>
          <w:sz w:val="24"/>
          <w:szCs w:val="24"/>
        </w:rPr>
        <w:t>DE</w:t>
      </w:r>
      <w:r w:rsidRPr="00140AB1">
        <w:rPr>
          <w:rFonts w:ascii="Bookman Old Style" w:hAnsi="Bookman Old Style"/>
          <w:spacing w:val="-2"/>
          <w:sz w:val="24"/>
          <w:szCs w:val="24"/>
        </w:rPr>
        <w:t>W</w:t>
      </w:r>
      <w:r w:rsidRPr="00140AB1">
        <w:rPr>
          <w:rFonts w:ascii="Bookman Old Style" w:hAnsi="Bookman Old Style"/>
          <w:sz w:val="24"/>
          <w:szCs w:val="24"/>
        </w:rPr>
        <w:t>AN PE</w:t>
      </w:r>
      <w:r w:rsidRPr="00140AB1">
        <w:rPr>
          <w:rFonts w:ascii="Bookman Old Style" w:hAnsi="Bookman Old Style"/>
          <w:spacing w:val="3"/>
          <w:sz w:val="24"/>
          <w:szCs w:val="24"/>
        </w:rPr>
        <w:t>R</w:t>
      </w:r>
      <w:r w:rsidRPr="00140AB1">
        <w:rPr>
          <w:rFonts w:ascii="Bookman Old Style" w:hAnsi="Bookman Old Style"/>
          <w:spacing w:val="-2"/>
          <w:sz w:val="24"/>
          <w:szCs w:val="24"/>
        </w:rPr>
        <w:t>W</w:t>
      </w:r>
      <w:r w:rsidRPr="00140AB1">
        <w:rPr>
          <w:rFonts w:ascii="Bookman Old Style" w:hAnsi="Bookman Old Style"/>
          <w:sz w:val="24"/>
          <w:szCs w:val="24"/>
        </w:rPr>
        <w:t>A</w:t>
      </w:r>
      <w:r w:rsidRPr="00140AB1">
        <w:rPr>
          <w:rFonts w:ascii="Bookman Old Style" w:hAnsi="Bookman Old Style"/>
          <w:spacing w:val="3"/>
          <w:sz w:val="24"/>
          <w:szCs w:val="24"/>
        </w:rPr>
        <w:t>K</w:t>
      </w:r>
      <w:r w:rsidRPr="00140AB1">
        <w:rPr>
          <w:rFonts w:ascii="Bookman Old Style" w:hAnsi="Bookman Old Style"/>
          <w:sz w:val="24"/>
          <w:szCs w:val="24"/>
        </w:rPr>
        <w:t>ILAN RAKYAT DAERAH</w:t>
      </w:r>
      <w:r w:rsidR="006B6C6C" w:rsidRPr="00140AB1">
        <w:rPr>
          <w:rFonts w:ascii="Bookman Old Style" w:hAnsi="Bookman Old Style"/>
          <w:sz w:val="24"/>
          <w:szCs w:val="24"/>
        </w:rPr>
        <w:t xml:space="preserve"> </w:t>
      </w:r>
      <w:proofErr w:type="gramStart"/>
      <w:r w:rsidRPr="00140AB1">
        <w:rPr>
          <w:rFonts w:ascii="Bookman Old Style" w:hAnsi="Bookman Old Style"/>
          <w:spacing w:val="-11"/>
          <w:sz w:val="24"/>
          <w:szCs w:val="24"/>
        </w:rPr>
        <w:t>KABUPATEN  WAJO</w:t>
      </w:r>
      <w:proofErr w:type="gramEnd"/>
    </w:p>
    <w:p w:rsidR="009754AC" w:rsidRPr="00140AB1" w:rsidRDefault="009754AC" w:rsidP="00140AB1">
      <w:pPr>
        <w:pStyle w:val="NoSpacing"/>
        <w:spacing w:line="360" w:lineRule="auto"/>
        <w:jc w:val="center"/>
        <w:rPr>
          <w:rFonts w:ascii="Bookman Old Style" w:hAnsi="Bookman Old Style"/>
          <w:sz w:val="24"/>
          <w:szCs w:val="24"/>
        </w:rPr>
      </w:pPr>
      <w:proofErr w:type="gramStart"/>
      <w:r w:rsidRPr="00140AB1">
        <w:rPr>
          <w:rFonts w:ascii="Bookman Old Style" w:hAnsi="Bookman Old Style"/>
          <w:sz w:val="24"/>
          <w:szCs w:val="24"/>
        </w:rPr>
        <w:t>dan</w:t>
      </w:r>
      <w:proofErr w:type="gramEnd"/>
    </w:p>
    <w:p w:rsidR="009754AC" w:rsidRPr="00140AB1" w:rsidRDefault="009754AC" w:rsidP="00140AB1">
      <w:pPr>
        <w:pStyle w:val="NoSpacing"/>
        <w:spacing w:after="240" w:line="360" w:lineRule="auto"/>
        <w:jc w:val="center"/>
        <w:rPr>
          <w:rFonts w:ascii="Bookman Old Style" w:hAnsi="Bookman Old Style"/>
          <w:sz w:val="24"/>
          <w:szCs w:val="24"/>
        </w:rPr>
      </w:pPr>
      <w:proofErr w:type="gramStart"/>
      <w:r w:rsidRPr="00140AB1">
        <w:rPr>
          <w:rFonts w:ascii="Bookman Old Style" w:hAnsi="Bookman Old Style"/>
          <w:sz w:val="24"/>
          <w:szCs w:val="24"/>
        </w:rPr>
        <w:t>BUPATI  WAJO</w:t>
      </w:r>
      <w:proofErr w:type="gramEnd"/>
    </w:p>
    <w:p w:rsidR="009754AC" w:rsidRPr="00140AB1" w:rsidRDefault="009754AC" w:rsidP="00140AB1">
      <w:pPr>
        <w:pStyle w:val="NoSpacing"/>
        <w:spacing w:after="240" w:line="360" w:lineRule="auto"/>
        <w:jc w:val="center"/>
        <w:rPr>
          <w:rFonts w:ascii="Bookman Old Style" w:hAnsi="Bookman Old Style"/>
          <w:sz w:val="24"/>
          <w:szCs w:val="24"/>
          <w:lang w:val="id-ID" w:eastAsia="id-ID"/>
        </w:rPr>
      </w:pPr>
      <w:r w:rsidRPr="00140AB1">
        <w:rPr>
          <w:rFonts w:ascii="Bookman Old Style" w:hAnsi="Bookman Old Style"/>
          <w:sz w:val="24"/>
          <w:szCs w:val="24"/>
        </w:rPr>
        <w:t>MEMUTUSKAN</w:t>
      </w:r>
      <w:r w:rsidRPr="00140AB1">
        <w:rPr>
          <w:rFonts w:ascii="Bookman Old Style" w:hAnsi="Bookman Old Style"/>
          <w:sz w:val="24"/>
          <w:szCs w:val="24"/>
          <w:lang w:val="id-ID"/>
        </w:rPr>
        <w:t>:</w:t>
      </w:r>
    </w:p>
    <w:p w:rsidR="009754AC" w:rsidRPr="00140AB1" w:rsidRDefault="009754AC" w:rsidP="00140AB1">
      <w:pPr>
        <w:pStyle w:val="NoSpacing"/>
        <w:tabs>
          <w:tab w:val="left" w:pos="1701"/>
          <w:tab w:val="left" w:pos="1985"/>
        </w:tabs>
        <w:spacing w:line="360" w:lineRule="auto"/>
        <w:ind w:left="1985" w:hanging="1985"/>
        <w:jc w:val="both"/>
        <w:rPr>
          <w:rFonts w:ascii="Bookman Old Style" w:hAnsi="Bookman Old Style"/>
          <w:sz w:val="24"/>
          <w:szCs w:val="24"/>
          <w:lang w:val="id-ID" w:eastAsia="id-ID"/>
        </w:rPr>
      </w:pPr>
      <w:r w:rsidRPr="00140AB1">
        <w:rPr>
          <w:rFonts w:ascii="Bookman Old Style" w:hAnsi="Bookman Old Style"/>
          <w:sz w:val="24"/>
          <w:szCs w:val="24"/>
          <w:lang w:val="id-ID" w:eastAsia="id-ID"/>
        </w:rPr>
        <w:t>Menetapkan</w:t>
      </w:r>
      <w:r w:rsidR="00D1797D" w:rsidRPr="00140AB1">
        <w:rPr>
          <w:rFonts w:ascii="Bookman Old Style" w:hAnsi="Bookman Old Style"/>
          <w:sz w:val="24"/>
          <w:szCs w:val="24"/>
          <w:lang w:eastAsia="id-ID"/>
        </w:rPr>
        <w:tab/>
      </w:r>
      <w:r w:rsidRPr="00140AB1">
        <w:rPr>
          <w:rFonts w:ascii="Bookman Old Style" w:hAnsi="Bookman Old Style"/>
          <w:sz w:val="24"/>
          <w:szCs w:val="24"/>
          <w:lang w:val="id-ID" w:eastAsia="id-ID"/>
        </w:rPr>
        <w:t>:</w:t>
      </w:r>
      <w:r w:rsidR="00D1797D" w:rsidRPr="00140AB1">
        <w:rPr>
          <w:rFonts w:ascii="Bookman Old Style" w:hAnsi="Bookman Old Style"/>
          <w:sz w:val="24"/>
          <w:szCs w:val="24"/>
          <w:lang w:eastAsia="id-ID"/>
        </w:rPr>
        <w:tab/>
      </w:r>
      <w:r w:rsidR="00D1797D" w:rsidRPr="00140AB1">
        <w:rPr>
          <w:rFonts w:ascii="Bookman Old Style" w:hAnsi="Bookman Old Style"/>
          <w:sz w:val="24"/>
          <w:szCs w:val="24"/>
          <w:lang w:val="id-ID" w:eastAsia="id-ID"/>
        </w:rPr>
        <w:t>PERATURAN</w:t>
      </w:r>
      <w:r w:rsidR="006B6C6C" w:rsidRPr="00140AB1">
        <w:rPr>
          <w:rFonts w:ascii="Bookman Old Style" w:hAnsi="Bookman Old Style"/>
          <w:sz w:val="24"/>
          <w:szCs w:val="24"/>
          <w:lang w:eastAsia="id-ID"/>
        </w:rPr>
        <w:t xml:space="preserve"> </w:t>
      </w:r>
      <w:r w:rsidR="00D1797D" w:rsidRPr="00140AB1">
        <w:rPr>
          <w:rFonts w:ascii="Bookman Old Style" w:hAnsi="Bookman Old Style"/>
          <w:sz w:val="24"/>
          <w:szCs w:val="24"/>
          <w:lang w:val="id-ID" w:eastAsia="id-ID"/>
        </w:rPr>
        <w:t xml:space="preserve">DAERAH TENTANG </w:t>
      </w:r>
      <w:r w:rsidR="005005AD" w:rsidRPr="00140AB1">
        <w:rPr>
          <w:rFonts w:ascii="Bookman Old Style" w:hAnsi="Bookman Old Style"/>
          <w:sz w:val="24"/>
          <w:szCs w:val="24"/>
          <w:lang w:val="id-ID" w:eastAsia="id-ID"/>
        </w:rPr>
        <w:t>PENGELOLAAN DANAU TEMPE</w:t>
      </w:r>
    </w:p>
    <w:p w:rsidR="00510760" w:rsidRPr="00140AB1" w:rsidRDefault="00510760" w:rsidP="00140AB1">
      <w:pPr>
        <w:pStyle w:val="NoSpacing"/>
        <w:spacing w:before="120" w:line="360" w:lineRule="auto"/>
        <w:jc w:val="center"/>
        <w:rPr>
          <w:rFonts w:ascii="Bookman Old Style" w:hAnsi="Bookman Old Style"/>
          <w:sz w:val="24"/>
          <w:szCs w:val="24"/>
          <w:lang w:val="id-ID" w:eastAsia="id-ID"/>
        </w:rPr>
      </w:pPr>
      <w:bookmarkStart w:id="0" w:name="3"/>
      <w:bookmarkEnd w:id="0"/>
      <w:r w:rsidRPr="00140AB1">
        <w:rPr>
          <w:rFonts w:ascii="Bookman Old Style" w:hAnsi="Bookman Old Style"/>
          <w:sz w:val="24"/>
          <w:szCs w:val="24"/>
          <w:lang w:val="id-ID" w:eastAsia="id-ID"/>
        </w:rPr>
        <w:t>BAB I</w:t>
      </w:r>
    </w:p>
    <w:p w:rsidR="00510760" w:rsidRPr="00140AB1" w:rsidRDefault="00510760" w:rsidP="00140AB1">
      <w:pPr>
        <w:pStyle w:val="NoSpacing"/>
        <w:spacing w:after="240" w:line="360" w:lineRule="auto"/>
        <w:jc w:val="center"/>
        <w:rPr>
          <w:rFonts w:ascii="Bookman Old Style" w:hAnsi="Bookman Old Style"/>
          <w:sz w:val="24"/>
          <w:szCs w:val="24"/>
          <w:lang w:val="id-ID" w:eastAsia="id-ID"/>
        </w:rPr>
      </w:pPr>
      <w:r w:rsidRPr="00140AB1">
        <w:rPr>
          <w:rFonts w:ascii="Bookman Old Style" w:hAnsi="Bookman Old Style"/>
          <w:sz w:val="24"/>
          <w:szCs w:val="24"/>
          <w:lang w:val="id-ID" w:eastAsia="id-ID"/>
        </w:rPr>
        <w:t>KETENTUAN UMUM</w:t>
      </w:r>
    </w:p>
    <w:p w:rsidR="00510760" w:rsidRPr="00140AB1" w:rsidRDefault="00510760" w:rsidP="00140AB1">
      <w:pPr>
        <w:pStyle w:val="NoSpacing"/>
        <w:spacing w:after="240" w:line="360" w:lineRule="auto"/>
        <w:jc w:val="center"/>
        <w:rPr>
          <w:rFonts w:ascii="Bookman Old Style" w:hAnsi="Bookman Old Style"/>
          <w:sz w:val="24"/>
          <w:szCs w:val="24"/>
          <w:lang w:val="id-ID" w:eastAsia="id-ID"/>
        </w:rPr>
      </w:pPr>
      <w:r w:rsidRPr="00140AB1">
        <w:rPr>
          <w:rFonts w:ascii="Bookman Old Style" w:hAnsi="Bookman Old Style"/>
          <w:sz w:val="24"/>
          <w:szCs w:val="24"/>
          <w:lang w:val="id-ID" w:eastAsia="id-ID"/>
        </w:rPr>
        <w:t>Pasal 1</w:t>
      </w:r>
    </w:p>
    <w:p w:rsidR="00E3449A" w:rsidRPr="00140AB1" w:rsidRDefault="00E3449A" w:rsidP="00140AB1">
      <w:pPr>
        <w:pStyle w:val="NoSpacing"/>
        <w:spacing w:line="360" w:lineRule="auto"/>
        <w:jc w:val="both"/>
        <w:rPr>
          <w:rFonts w:ascii="Bookman Old Style" w:hAnsi="Bookman Old Style"/>
          <w:sz w:val="24"/>
          <w:szCs w:val="24"/>
        </w:rPr>
      </w:pPr>
      <w:r w:rsidRPr="00140AB1">
        <w:rPr>
          <w:rFonts w:ascii="Bookman Old Style" w:hAnsi="Bookman Old Style"/>
          <w:sz w:val="24"/>
          <w:szCs w:val="24"/>
        </w:rPr>
        <w:t xml:space="preserve">Dalam Peraturan Daerah ini yang dimaksud </w:t>
      </w:r>
      <w:proofErr w:type="gramStart"/>
      <w:r w:rsidRPr="00140AB1">
        <w:rPr>
          <w:rFonts w:ascii="Bookman Old Style" w:hAnsi="Bookman Old Style"/>
          <w:sz w:val="24"/>
          <w:szCs w:val="24"/>
        </w:rPr>
        <w:t>dengan :</w:t>
      </w:r>
      <w:proofErr w:type="gramEnd"/>
    </w:p>
    <w:p w:rsidR="005005AD" w:rsidRPr="00140AB1" w:rsidRDefault="00E3449A" w:rsidP="00140AB1">
      <w:pPr>
        <w:pStyle w:val="Default"/>
        <w:numPr>
          <w:ilvl w:val="0"/>
          <w:numId w:val="1"/>
        </w:numPr>
        <w:spacing w:line="360" w:lineRule="auto"/>
        <w:ind w:left="454" w:hanging="454"/>
        <w:jc w:val="both"/>
      </w:pPr>
      <w:r w:rsidRPr="00140AB1">
        <w:t>Daerah adalah Kabupaten Wajo</w:t>
      </w:r>
      <w:r w:rsidR="00DF35B7" w:rsidRPr="00140AB1">
        <w:t>.</w:t>
      </w:r>
    </w:p>
    <w:p w:rsidR="00520FD2" w:rsidRPr="00140AB1" w:rsidRDefault="00520FD2" w:rsidP="00140AB1">
      <w:pPr>
        <w:pStyle w:val="Default"/>
        <w:numPr>
          <w:ilvl w:val="0"/>
          <w:numId w:val="1"/>
        </w:numPr>
        <w:spacing w:line="360" w:lineRule="auto"/>
        <w:ind w:left="454" w:hanging="454"/>
        <w:jc w:val="both"/>
      </w:pPr>
      <w:r w:rsidRPr="00140AB1">
        <w:t>Bupati adalah Bupati Wajo.</w:t>
      </w:r>
    </w:p>
    <w:p w:rsidR="00810DF9" w:rsidRPr="00140AB1" w:rsidRDefault="00810DF9" w:rsidP="00140AB1">
      <w:pPr>
        <w:pStyle w:val="ListParagraph"/>
        <w:numPr>
          <w:ilvl w:val="0"/>
          <w:numId w:val="1"/>
        </w:numPr>
        <w:autoSpaceDE w:val="0"/>
        <w:autoSpaceDN w:val="0"/>
        <w:adjustRightInd w:val="0"/>
        <w:spacing w:line="360" w:lineRule="auto"/>
        <w:ind w:left="432" w:hanging="432"/>
        <w:jc w:val="both"/>
        <w:rPr>
          <w:rFonts w:ascii="Bookman Old Style" w:hAnsi="Bookman Old Style"/>
        </w:rPr>
      </w:pPr>
      <w:r w:rsidRPr="00140AB1">
        <w:rPr>
          <w:rFonts w:ascii="Bookman Old Style" w:hAnsi="Bookman Old Style" w:cs="Bookman Old Style"/>
        </w:rPr>
        <w:t>Pemerintah Daerah adalah Bupati sebagai unsur penyelenggara Pemerintahan Daerah yang memimpin pelaksanaan urusan pemerintahan yang menjadi</w:t>
      </w:r>
      <w:r w:rsidR="006B6C6C" w:rsidRPr="00140AB1">
        <w:rPr>
          <w:rFonts w:ascii="Bookman Old Style" w:hAnsi="Bookman Old Style" w:cs="Bookman Old Style"/>
        </w:rPr>
        <w:t xml:space="preserve"> </w:t>
      </w:r>
      <w:r w:rsidRPr="00140AB1">
        <w:rPr>
          <w:rFonts w:ascii="Bookman Old Style" w:hAnsi="Bookman Old Style" w:cs="Bookman Old Style"/>
        </w:rPr>
        <w:t>kewenangan daerah otonom</w:t>
      </w:r>
    </w:p>
    <w:p w:rsidR="00810DF9" w:rsidRPr="00140AB1" w:rsidRDefault="00810DF9" w:rsidP="00140AB1">
      <w:pPr>
        <w:pStyle w:val="ListParagraph"/>
        <w:numPr>
          <w:ilvl w:val="0"/>
          <w:numId w:val="1"/>
        </w:numPr>
        <w:autoSpaceDE w:val="0"/>
        <w:autoSpaceDN w:val="0"/>
        <w:adjustRightInd w:val="0"/>
        <w:spacing w:line="360" w:lineRule="auto"/>
        <w:ind w:left="432" w:hanging="432"/>
        <w:jc w:val="both"/>
        <w:rPr>
          <w:rFonts w:ascii="Bookman Old Style" w:hAnsi="Bookman Old Style"/>
        </w:rPr>
      </w:pPr>
      <w:r w:rsidRPr="00140AB1">
        <w:rPr>
          <w:rFonts w:ascii="Bookman Old Style" w:hAnsi="Bookman Old Style"/>
        </w:rPr>
        <w:lastRenderedPageBreak/>
        <w:t xml:space="preserve">Dewan Perwakilan Rakyat Daerah yang selanjutnya disingkat DPRD adalah lembaga perwakilan rakyat daerah Kabupaten Wajo sebagai unsur penyelenggara Pemerintahan Daerah. </w:t>
      </w:r>
    </w:p>
    <w:p w:rsidR="00810DF9" w:rsidRPr="00140AB1" w:rsidRDefault="00810DF9" w:rsidP="00140AB1">
      <w:pPr>
        <w:pStyle w:val="NoSpacing"/>
        <w:numPr>
          <w:ilvl w:val="0"/>
          <w:numId w:val="1"/>
        </w:numPr>
        <w:spacing w:line="360" w:lineRule="auto"/>
        <w:ind w:left="454" w:hanging="454"/>
        <w:jc w:val="both"/>
        <w:rPr>
          <w:rFonts w:ascii="Bookman Old Style" w:hAnsi="Bookman Old Style"/>
          <w:sz w:val="24"/>
          <w:szCs w:val="24"/>
        </w:rPr>
      </w:pPr>
      <w:r w:rsidRPr="00140AB1">
        <w:rPr>
          <w:rFonts w:ascii="Bookman Old Style" w:hAnsi="Bookman Old Style"/>
          <w:sz w:val="24"/>
          <w:szCs w:val="24"/>
        </w:rPr>
        <w:t>Perangkat Daerah adalah unsur pembantu Bupati dan DPRD dalam penyelenggaraan urusan pemerintahan yang menjadi kewenangan daerah.</w:t>
      </w:r>
    </w:p>
    <w:p w:rsidR="005005AD" w:rsidRPr="00140AB1" w:rsidRDefault="00D4150E" w:rsidP="00140AB1">
      <w:pPr>
        <w:pStyle w:val="Default"/>
        <w:numPr>
          <w:ilvl w:val="0"/>
          <w:numId w:val="1"/>
        </w:numPr>
        <w:spacing w:line="360" w:lineRule="auto"/>
        <w:ind w:left="454" w:hanging="454"/>
        <w:jc w:val="both"/>
      </w:pPr>
      <w:r w:rsidRPr="00140AB1">
        <w:t xml:space="preserve">Danau </w:t>
      </w:r>
      <w:r w:rsidR="00810DF9" w:rsidRPr="00140AB1">
        <w:rPr>
          <w:lang w:val="en-US"/>
        </w:rPr>
        <w:t xml:space="preserve">yang selanjutnya disebut danau tempe </w:t>
      </w:r>
      <w:r w:rsidRPr="00140AB1">
        <w:t>adalah wadah air dan ekosistem air yang terbentuk</w:t>
      </w:r>
      <w:r w:rsidR="006B6C6C" w:rsidRPr="00140AB1">
        <w:rPr>
          <w:lang w:val="en-US"/>
        </w:rPr>
        <w:t xml:space="preserve"> </w:t>
      </w:r>
      <w:r w:rsidRPr="00140AB1">
        <w:t xml:space="preserve">secara alamiah yang terletak dalam wilayah administratif Kabupaten </w:t>
      </w:r>
      <w:r w:rsidR="005005AD" w:rsidRPr="00140AB1">
        <w:t>Wajo</w:t>
      </w:r>
      <w:r w:rsidRPr="00140AB1">
        <w:t>.</w:t>
      </w:r>
    </w:p>
    <w:p w:rsidR="00FE22AE" w:rsidRPr="00140AB1" w:rsidRDefault="00FE22AE" w:rsidP="00140AB1">
      <w:pPr>
        <w:pStyle w:val="Default"/>
        <w:numPr>
          <w:ilvl w:val="0"/>
          <w:numId w:val="1"/>
        </w:numPr>
        <w:spacing w:line="360" w:lineRule="auto"/>
        <w:ind w:left="454" w:hanging="454"/>
        <w:jc w:val="both"/>
      </w:pPr>
      <w:r w:rsidRPr="00140AB1">
        <w:rPr>
          <w:rFonts w:cs="Times New Roman"/>
          <w:color w:val="auto"/>
        </w:rPr>
        <w:t>Fisik danau adalah wadah air danau dan lahan di sempadan danau.</w:t>
      </w:r>
    </w:p>
    <w:p w:rsidR="00FE22AE" w:rsidRPr="00140AB1" w:rsidRDefault="00FE22AE" w:rsidP="00140AB1">
      <w:pPr>
        <w:pStyle w:val="Default"/>
        <w:numPr>
          <w:ilvl w:val="0"/>
          <w:numId w:val="1"/>
        </w:numPr>
        <w:spacing w:line="360" w:lineRule="auto"/>
        <w:ind w:left="454" w:hanging="454"/>
        <w:jc w:val="both"/>
      </w:pPr>
      <w:r w:rsidRPr="00140AB1">
        <w:rPr>
          <w:rFonts w:cs="Times New Roman"/>
          <w:color w:val="auto"/>
        </w:rPr>
        <w:t>Batas danau adalah pertemuan antara muka air danau dan daratan berjarak 100 m dari batas sempadan ke arah danau.</w:t>
      </w:r>
    </w:p>
    <w:p w:rsidR="00FE22AE" w:rsidRPr="00140AB1" w:rsidRDefault="00FE22AE" w:rsidP="00140AB1">
      <w:pPr>
        <w:pStyle w:val="Default"/>
        <w:widowControl w:val="0"/>
        <w:numPr>
          <w:ilvl w:val="0"/>
          <w:numId w:val="1"/>
        </w:numPr>
        <w:spacing w:line="360" w:lineRule="auto"/>
        <w:ind w:left="454" w:hanging="454"/>
        <w:jc w:val="both"/>
      </w:pPr>
      <w:r w:rsidRPr="00140AB1">
        <w:rPr>
          <w:rFonts w:cs="Times New Roman"/>
          <w:color w:val="auto"/>
        </w:rPr>
        <w:t>Daerah Tangkapan Air adalah daerah yang dibatasi oleh batas-batas topografi danau yang berfungsi sebagai daerah resapan air.</w:t>
      </w:r>
    </w:p>
    <w:p w:rsidR="00FE22AE" w:rsidRPr="00140AB1" w:rsidRDefault="00FE22AE" w:rsidP="00140AB1">
      <w:pPr>
        <w:pStyle w:val="Default"/>
        <w:widowControl w:val="0"/>
        <w:numPr>
          <w:ilvl w:val="0"/>
          <w:numId w:val="1"/>
        </w:numPr>
        <w:spacing w:line="360" w:lineRule="auto"/>
        <w:ind w:left="454" w:hanging="454"/>
        <w:jc w:val="both"/>
        <w:rPr>
          <w:rFonts w:cs="Tahoma"/>
          <w:color w:val="auto"/>
        </w:rPr>
      </w:pPr>
      <w:r w:rsidRPr="00140AB1">
        <w:rPr>
          <w:rFonts w:cs="Times New Roman"/>
          <w:color w:val="auto"/>
        </w:rPr>
        <w:t>Zona</w:t>
      </w:r>
      <w:r w:rsidR="00810DF9" w:rsidRPr="00140AB1">
        <w:rPr>
          <w:rFonts w:cs="Times New Roman"/>
          <w:color w:val="auto"/>
          <w:lang w:val="en-US"/>
        </w:rPr>
        <w:t>s</w:t>
      </w:r>
      <w:r w:rsidRPr="00140AB1">
        <w:rPr>
          <w:rFonts w:cs="Times New Roman"/>
          <w:color w:val="auto"/>
        </w:rPr>
        <w:t>i</w:t>
      </w:r>
      <w:r w:rsidR="006655D6" w:rsidRPr="00140AB1">
        <w:rPr>
          <w:rFonts w:cs="Times New Roman"/>
          <w:color w:val="auto"/>
          <w:lang w:val="en-US"/>
        </w:rPr>
        <w:t xml:space="preserve"> </w:t>
      </w:r>
      <w:r w:rsidRPr="00140AB1">
        <w:rPr>
          <w:rFonts w:cs="Times New Roman"/>
          <w:color w:val="auto"/>
        </w:rPr>
        <w:t>danau adalah pengelompokan wilayah wadah air danau yang didasarkan pada fungsinya.</w:t>
      </w:r>
    </w:p>
    <w:p w:rsidR="00FE22AE" w:rsidRPr="00140AB1" w:rsidRDefault="00FE22AE" w:rsidP="00140AB1">
      <w:pPr>
        <w:pStyle w:val="Default"/>
        <w:widowControl w:val="0"/>
        <w:numPr>
          <w:ilvl w:val="0"/>
          <w:numId w:val="1"/>
        </w:numPr>
        <w:spacing w:line="360" w:lineRule="auto"/>
        <w:ind w:left="454" w:hanging="454"/>
        <w:jc w:val="both"/>
        <w:rPr>
          <w:rFonts w:cs="Tahoma"/>
          <w:color w:val="auto"/>
        </w:rPr>
      </w:pPr>
      <w:r w:rsidRPr="00140AB1">
        <w:rPr>
          <w:rFonts w:cs="Times New Roman"/>
          <w:color w:val="auto"/>
        </w:rPr>
        <w:t>Kerusakan danau adalah degradasi ekosistem danau yang disebabkan oleh kegiatan manusia dan gejala alam yang diindikasikan dengan terjadinya pendangkalan, penyusutan luas, penurunan keragaman hayati, penurunan kualitas air, dan perkembangan eceng gondok yang pesat.</w:t>
      </w:r>
    </w:p>
    <w:p w:rsidR="00FE22AE" w:rsidRPr="00140AB1" w:rsidRDefault="00FE22AE" w:rsidP="00140AB1">
      <w:pPr>
        <w:pStyle w:val="Default"/>
        <w:widowControl w:val="0"/>
        <w:numPr>
          <w:ilvl w:val="0"/>
          <w:numId w:val="1"/>
        </w:numPr>
        <w:spacing w:line="360" w:lineRule="auto"/>
        <w:ind w:left="454" w:hanging="454"/>
        <w:jc w:val="both"/>
        <w:rPr>
          <w:rFonts w:cs="Tahoma"/>
          <w:color w:val="auto"/>
        </w:rPr>
      </w:pPr>
      <w:r w:rsidRPr="00140AB1">
        <w:rPr>
          <w:rFonts w:cs="Times New Roman"/>
          <w:color w:val="auto"/>
        </w:rPr>
        <w:t>Keanekaragaman hayati adalah variasi mahkluk hidup dari tingkat rendah sampai tingkat tinggi, serta seluruh komponen lingkungan fisik, biologi, dan ekologi danau.</w:t>
      </w:r>
    </w:p>
    <w:p w:rsidR="00FE22AE" w:rsidRPr="00140AB1" w:rsidRDefault="00FE22AE" w:rsidP="00140AB1">
      <w:pPr>
        <w:pStyle w:val="Default"/>
        <w:widowControl w:val="0"/>
        <w:numPr>
          <w:ilvl w:val="0"/>
          <w:numId w:val="1"/>
        </w:numPr>
        <w:spacing w:line="360" w:lineRule="auto"/>
        <w:ind w:left="454" w:hanging="454"/>
        <w:jc w:val="both"/>
        <w:rPr>
          <w:rFonts w:cs="Tahoma"/>
          <w:color w:val="auto"/>
        </w:rPr>
      </w:pPr>
      <w:r w:rsidRPr="00140AB1">
        <w:rPr>
          <w:rFonts w:cs="Times New Roman"/>
          <w:color w:val="auto"/>
        </w:rPr>
        <w:t>Pengelolaan danau adalah upaya untuk mencegah, memulihkan kerusakan, memanfaatkan, melindungi dan melestarikan fungsi-fungsi danau sebagai penyangga kehidupan pada masa sekarang dan yang akan datang serta memanfaatkan untuk kesejahteraan masyarakat.</w:t>
      </w:r>
    </w:p>
    <w:p w:rsidR="00FE22AE" w:rsidRPr="00140AB1" w:rsidRDefault="00FE22AE" w:rsidP="00140AB1">
      <w:pPr>
        <w:pStyle w:val="Default"/>
        <w:widowControl w:val="0"/>
        <w:numPr>
          <w:ilvl w:val="0"/>
          <w:numId w:val="1"/>
        </w:numPr>
        <w:spacing w:line="360" w:lineRule="auto"/>
        <w:ind w:left="454" w:hanging="454"/>
        <w:jc w:val="both"/>
      </w:pPr>
      <w:r w:rsidRPr="00140AB1">
        <w:rPr>
          <w:rFonts w:cs="Tahoma"/>
          <w:color w:val="auto"/>
        </w:rPr>
        <w:t>Perlindungan danau adalah upaya sistematis dan terpadu yang dilakukan untuk melestarikan fungsi danau dan mencegah terjadinya pencemaran dan/atau kerusakan lingkungan hidup yang meliputi perencanaan, pemanfaatan, pengendalian, pengembangan, pemeliharaan, pengawasan, dan penegakan hukum</w:t>
      </w:r>
      <w:r w:rsidR="006655D6" w:rsidRPr="00140AB1">
        <w:rPr>
          <w:rFonts w:cs="Tahoma"/>
          <w:color w:val="auto"/>
          <w:lang w:val="en-US"/>
        </w:rPr>
        <w:t xml:space="preserve"> </w:t>
      </w:r>
      <w:r w:rsidRPr="00140AB1">
        <w:rPr>
          <w:rFonts w:cs="Calibri"/>
          <w:color w:val="auto"/>
        </w:rPr>
        <w:t xml:space="preserve">dengan memperhatikan kebutuhan, tradisi, dan budaya masyarakat </w:t>
      </w:r>
      <w:r w:rsidRPr="00140AB1">
        <w:rPr>
          <w:rFonts w:cs="Calibri"/>
          <w:color w:val="auto"/>
        </w:rPr>
        <w:lastRenderedPageBreak/>
        <w:t>setempat</w:t>
      </w:r>
      <w:r w:rsidRPr="00140AB1">
        <w:rPr>
          <w:rFonts w:cs="Tahoma"/>
          <w:color w:val="auto"/>
        </w:rPr>
        <w:t>.</w:t>
      </w:r>
    </w:p>
    <w:p w:rsidR="00FE22AE" w:rsidRPr="00140AB1" w:rsidRDefault="00D4150E" w:rsidP="00140AB1">
      <w:pPr>
        <w:pStyle w:val="Default"/>
        <w:widowControl w:val="0"/>
        <w:numPr>
          <w:ilvl w:val="0"/>
          <w:numId w:val="1"/>
        </w:numPr>
        <w:spacing w:line="360" w:lineRule="auto"/>
        <w:ind w:left="454" w:hanging="454"/>
        <w:jc w:val="both"/>
      </w:pPr>
      <w:r w:rsidRPr="00140AB1">
        <w:t>Pemanfaatan adalah upaya yang ditujukan untuk mendayagunakan</w:t>
      </w:r>
      <w:r w:rsidR="006655D6" w:rsidRPr="00140AB1">
        <w:rPr>
          <w:lang w:val="en-US"/>
        </w:rPr>
        <w:t xml:space="preserve"> </w:t>
      </w:r>
      <w:r w:rsidRPr="00140AB1">
        <w:t>potensi danau bagi kesejahteraan rakyat dan pembangunan yang</w:t>
      </w:r>
      <w:r w:rsidR="006655D6" w:rsidRPr="00140AB1">
        <w:rPr>
          <w:lang w:val="en-US"/>
        </w:rPr>
        <w:t xml:space="preserve"> </w:t>
      </w:r>
      <w:r w:rsidRPr="00140AB1">
        <w:t>ilmiah.</w:t>
      </w:r>
    </w:p>
    <w:p w:rsidR="00FE22AE" w:rsidRPr="00140AB1" w:rsidRDefault="00D4150E" w:rsidP="00140AB1">
      <w:pPr>
        <w:pStyle w:val="Default"/>
        <w:widowControl w:val="0"/>
        <w:numPr>
          <w:ilvl w:val="0"/>
          <w:numId w:val="1"/>
        </w:numPr>
        <w:spacing w:line="360" w:lineRule="auto"/>
        <w:ind w:left="454" w:hanging="454"/>
        <w:jc w:val="both"/>
      </w:pPr>
      <w:r w:rsidRPr="00140AB1">
        <w:rPr>
          <w:color w:val="auto"/>
        </w:rPr>
        <w:t>Pelestarian</w:t>
      </w:r>
      <w:r w:rsidRPr="00140AB1">
        <w:t xml:space="preserve"> adalah upaya yang ditujukan untuk menjaga daya dukung</w:t>
      </w:r>
      <w:r w:rsidR="006655D6" w:rsidRPr="00140AB1">
        <w:rPr>
          <w:lang w:val="en-US"/>
        </w:rPr>
        <w:t xml:space="preserve"> </w:t>
      </w:r>
      <w:r w:rsidRPr="00140AB1">
        <w:t>danau yang dilakukan melalui rehabilitasi dan konservasi.</w:t>
      </w:r>
    </w:p>
    <w:p w:rsidR="00AD5525" w:rsidRPr="00140AB1" w:rsidRDefault="00AD5525" w:rsidP="00140AB1">
      <w:pPr>
        <w:pStyle w:val="Default"/>
        <w:widowControl w:val="0"/>
        <w:numPr>
          <w:ilvl w:val="0"/>
          <w:numId w:val="1"/>
        </w:numPr>
        <w:spacing w:line="360" w:lineRule="auto"/>
        <w:ind w:left="454" w:hanging="454"/>
        <w:jc w:val="both"/>
      </w:pPr>
      <w:r w:rsidRPr="00140AB1">
        <w:rPr>
          <w:color w:val="000000" w:themeColor="text1"/>
          <w:lang w:val="en-US"/>
        </w:rPr>
        <w:t>Pemeliharaan</w:t>
      </w:r>
      <w:r w:rsidR="006655D6" w:rsidRPr="00140AB1">
        <w:rPr>
          <w:color w:val="000000" w:themeColor="text1"/>
          <w:lang w:val="en-US"/>
        </w:rPr>
        <w:t xml:space="preserve"> </w:t>
      </w:r>
      <w:r w:rsidRPr="00140AB1">
        <w:rPr>
          <w:lang w:val="en-US"/>
        </w:rPr>
        <w:t xml:space="preserve">adalah </w:t>
      </w:r>
      <w:r w:rsidR="00933FBD" w:rsidRPr="00140AB1">
        <w:rPr>
          <w:lang w:val="en-US"/>
        </w:rPr>
        <w:t>kegiatan untuk merawat danau dan prasarana danau yang ditujukan untuk menjamin kelestarian funsi danau dan prasarana danau</w:t>
      </w:r>
    </w:p>
    <w:p w:rsidR="00FE22AE" w:rsidRPr="00140AB1" w:rsidRDefault="00D4150E" w:rsidP="00140AB1">
      <w:pPr>
        <w:pStyle w:val="Default"/>
        <w:widowControl w:val="0"/>
        <w:numPr>
          <w:ilvl w:val="0"/>
          <w:numId w:val="1"/>
        </w:numPr>
        <w:spacing w:line="360" w:lineRule="auto"/>
        <w:ind w:left="454" w:hanging="454"/>
        <w:jc w:val="both"/>
      </w:pPr>
      <w:r w:rsidRPr="00140AB1">
        <w:t>Masyarakat adalah orang, kelompok orang dan/atau badan hukumyang terlibat secara langsung maupun tidak langsung dalam</w:t>
      </w:r>
      <w:r w:rsidR="006655D6" w:rsidRPr="00140AB1">
        <w:rPr>
          <w:lang w:val="en-US"/>
        </w:rPr>
        <w:t xml:space="preserve"> </w:t>
      </w:r>
      <w:r w:rsidRPr="00140AB1">
        <w:t>pengelolaan danau.</w:t>
      </w:r>
    </w:p>
    <w:p w:rsidR="006655D6" w:rsidRPr="00140AB1" w:rsidRDefault="00D4150E" w:rsidP="00140AB1">
      <w:pPr>
        <w:pStyle w:val="Default"/>
        <w:widowControl w:val="0"/>
        <w:numPr>
          <w:ilvl w:val="0"/>
          <w:numId w:val="1"/>
        </w:numPr>
        <w:spacing w:line="360" w:lineRule="auto"/>
        <w:ind w:left="454" w:hanging="454"/>
        <w:jc w:val="both"/>
      </w:pPr>
      <w:r w:rsidRPr="00140AB1">
        <w:t>Partisipasi masyarakat adalah keterlibatan masyarakat secara</w:t>
      </w:r>
      <w:r w:rsidR="006655D6" w:rsidRPr="00140AB1">
        <w:rPr>
          <w:lang w:val="en-US"/>
        </w:rPr>
        <w:t xml:space="preserve"> </w:t>
      </w:r>
      <w:r w:rsidRPr="00140AB1">
        <w:t>langsung maupun tidak langsung dalam pengelolaan danau.</w:t>
      </w:r>
    </w:p>
    <w:p w:rsidR="00FE22AE" w:rsidRPr="00140AB1" w:rsidRDefault="00D4150E" w:rsidP="00140AB1">
      <w:pPr>
        <w:pStyle w:val="Default"/>
        <w:widowControl w:val="0"/>
        <w:numPr>
          <w:ilvl w:val="0"/>
          <w:numId w:val="1"/>
        </w:numPr>
        <w:spacing w:line="360" w:lineRule="auto"/>
        <w:ind w:left="454" w:hanging="454"/>
        <w:jc w:val="both"/>
      </w:pPr>
      <w:r w:rsidRPr="00140AB1">
        <w:t>Perikanan adalah semua kegiatan yang berhubungan dengan</w:t>
      </w:r>
      <w:r w:rsidR="006655D6" w:rsidRPr="00140AB1">
        <w:rPr>
          <w:lang w:val="en-US"/>
        </w:rPr>
        <w:t xml:space="preserve"> </w:t>
      </w:r>
      <w:r w:rsidRPr="00140AB1">
        <w:t>pengelolaan dan pemanfaatan sumber daya ikan dan lingkungannyamulai dari pra produksi, produksi, pengolahan sampai dengan</w:t>
      </w:r>
      <w:r w:rsidR="006655D6" w:rsidRPr="00140AB1">
        <w:rPr>
          <w:lang w:val="en-US"/>
        </w:rPr>
        <w:t xml:space="preserve"> </w:t>
      </w:r>
      <w:r w:rsidRPr="00140AB1">
        <w:t>pemasaran, yang dilaksanakan dalam suatu sistem bisnis perikanan.</w:t>
      </w:r>
    </w:p>
    <w:p w:rsidR="00FE22AE" w:rsidRPr="00140AB1" w:rsidRDefault="00D4150E" w:rsidP="00140AB1">
      <w:pPr>
        <w:pStyle w:val="Default"/>
        <w:widowControl w:val="0"/>
        <w:numPr>
          <w:ilvl w:val="0"/>
          <w:numId w:val="1"/>
        </w:numPr>
        <w:spacing w:line="360" w:lineRule="auto"/>
        <w:ind w:left="454" w:hanging="454"/>
        <w:jc w:val="both"/>
      </w:pPr>
      <w:r w:rsidRPr="00140AB1">
        <w:t>Transportasi danau adalah angkutan orang, barang dan/atau hewan</w:t>
      </w:r>
      <w:r w:rsidR="006655D6" w:rsidRPr="00140AB1">
        <w:rPr>
          <w:lang w:val="en-US"/>
        </w:rPr>
        <w:t xml:space="preserve"> </w:t>
      </w:r>
      <w:r w:rsidRPr="00140AB1">
        <w:t>dari satu tempat ke tempat lain dengan menggunakan kapal atau</w:t>
      </w:r>
      <w:r w:rsidR="006655D6" w:rsidRPr="00140AB1">
        <w:rPr>
          <w:lang w:val="en-US"/>
        </w:rPr>
        <w:t xml:space="preserve"> </w:t>
      </w:r>
      <w:r w:rsidRPr="00140AB1">
        <w:t>perahu.</w:t>
      </w:r>
    </w:p>
    <w:p w:rsidR="00FE22AE" w:rsidRPr="00140AB1" w:rsidRDefault="00D4150E" w:rsidP="00140AB1">
      <w:pPr>
        <w:pStyle w:val="Default"/>
        <w:widowControl w:val="0"/>
        <w:numPr>
          <w:ilvl w:val="0"/>
          <w:numId w:val="1"/>
        </w:numPr>
        <w:spacing w:line="360" w:lineRule="auto"/>
        <w:ind w:left="454" w:hanging="454"/>
        <w:jc w:val="both"/>
      </w:pPr>
      <w:r w:rsidRPr="00140AB1">
        <w:t>Pariwisata adalah berbagai macam kegiatan wisata dan didukung</w:t>
      </w:r>
      <w:r w:rsidR="006655D6" w:rsidRPr="00140AB1">
        <w:rPr>
          <w:lang w:val="en-US"/>
        </w:rPr>
        <w:t xml:space="preserve"> </w:t>
      </w:r>
      <w:r w:rsidRPr="00140AB1">
        <w:t>berbagai fasilitas serta layanan yang disediakan oleh masyarakat,pengusaha, pemerintah, dan pemerintah daerah.</w:t>
      </w:r>
    </w:p>
    <w:p w:rsidR="00FE22AE" w:rsidRPr="00140AB1" w:rsidRDefault="00D4150E" w:rsidP="00140AB1">
      <w:pPr>
        <w:pStyle w:val="Default"/>
        <w:widowControl w:val="0"/>
        <w:numPr>
          <w:ilvl w:val="0"/>
          <w:numId w:val="1"/>
        </w:numPr>
        <w:spacing w:line="360" w:lineRule="auto"/>
        <w:ind w:left="454" w:hanging="454"/>
        <w:jc w:val="both"/>
        <w:rPr>
          <w:rFonts w:cs="Arial"/>
        </w:rPr>
      </w:pPr>
      <w:r w:rsidRPr="00140AB1">
        <w:t>Ekosistem danau adalah hubungan timbal-balik antara unsur biotik</w:t>
      </w:r>
      <w:r w:rsidR="006655D6" w:rsidRPr="00140AB1">
        <w:rPr>
          <w:lang w:val="en-US"/>
        </w:rPr>
        <w:t xml:space="preserve"> </w:t>
      </w:r>
      <w:r w:rsidRPr="00140AB1">
        <w:t>dan abiotik pembentuk danau.</w:t>
      </w:r>
    </w:p>
    <w:p w:rsidR="00D4150E" w:rsidRPr="00140AB1" w:rsidRDefault="00D4150E" w:rsidP="00140AB1">
      <w:pPr>
        <w:pStyle w:val="Default"/>
        <w:widowControl w:val="0"/>
        <w:numPr>
          <w:ilvl w:val="0"/>
          <w:numId w:val="1"/>
        </w:numPr>
        <w:spacing w:line="360" w:lineRule="auto"/>
        <w:ind w:left="454" w:hanging="454"/>
        <w:jc w:val="both"/>
        <w:rPr>
          <w:rFonts w:cs="Arial"/>
        </w:rPr>
      </w:pPr>
      <w:r w:rsidRPr="00140AB1">
        <w:t>Okupasi adalah pendudukan areal wadah air danau dan sempadan</w:t>
      </w:r>
      <w:r w:rsidR="006655D6" w:rsidRPr="00140AB1">
        <w:rPr>
          <w:lang w:val="en-US"/>
        </w:rPr>
        <w:t xml:space="preserve"> </w:t>
      </w:r>
      <w:r w:rsidRPr="00140AB1">
        <w:t>danau secara tidak sah.</w:t>
      </w:r>
    </w:p>
    <w:p w:rsidR="00810DF9" w:rsidRPr="00140AB1" w:rsidRDefault="00810DF9" w:rsidP="00140AB1">
      <w:pPr>
        <w:pStyle w:val="Default"/>
        <w:widowControl w:val="0"/>
        <w:numPr>
          <w:ilvl w:val="0"/>
          <w:numId w:val="1"/>
        </w:numPr>
        <w:spacing w:after="240" w:line="360" w:lineRule="auto"/>
        <w:ind w:left="454" w:hanging="454"/>
        <w:jc w:val="both"/>
        <w:rPr>
          <w:rFonts w:cs="Arial"/>
        </w:rPr>
      </w:pPr>
      <w:r w:rsidRPr="00140AB1">
        <w:rPr>
          <w:lang w:val="en-US"/>
        </w:rPr>
        <w:t xml:space="preserve">Konservasi adalah upaya yang dilakukan manusia untuk dapat melestarikan alam. </w:t>
      </w:r>
    </w:p>
    <w:p w:rsidR="00BB2655" w:rsidRPr="00140AB1" w:rsidRDefault="00BB2655" w:rsidP="00140AB1">
      <w:pPr>
        <w:spacing w:line="360" w:lineRule="auto"/>
        <w:jc w:val="center"/>
        <w:rPr>
          <w:rFonts w:ascii="Bookman Old Style" w:hAnsi="Bookman Old Style" w:cs="Calibri"/>
          <w:w w:val="105"/>
          <w:sz w:val="24"/>
          <w:szCs w:val="24"/>
        </w:rPr>
      </w:pPr>
      <w:r w:rsidRPr="00140AB1">
        <w:rPr>
          <w:rFonts w:ascii="Bookman Old Style" w:hAnsi="Bookman Old Style" w:cs="Calibri"/>
          <w:w w:val="105"/>
          <w:sz w:val="24"/>
          <w:szCs w:val="24"/>
        </w:rPr>
        <w:t>BAB II</w:t>
      </w:r>
    </w:p>
    <w:p w:rsidR="00BB2655" w:rsidRPr="00140AB1" w:rsidRDefault="00BB2655" w:rsidP="00140AB1">
      <w:pPr>
        <w:autoSpaceDE w:val="0"/>
        <w:autoSpaceDN w:val="0"/>
        <w:adjustRightInd w:val="0"/>
        <w:spacing w:after="240" w:line="360" w:lineRule="auto"/>
        <w:ind w:left="0"/>
        <w:jc w:val="center"/>
        <w:rPr>
          <w:rFonts w:ascii="Bookman Old Style" w:hAnsi="Bookman Old Style" w:cs="Bookman Old Style"/>
          <w:sz w:val="24"/>
          <w:szCs w:val="24"/>
          <w:lang w:val="id-ID"/>
        </w:rPr>
      </w:pPr>
      <w:r w:rsidRPr="00140AB1">
        <w:rPr>
          <w:rFonts w:ascii="Bookman Old Style" w:hAnsi="Bookman Old Style" w:cs="Calibri"/>
          <w:spacing w:val="-6"/>
          <w:w w:val="105"/>
          <w:sz w:val="24"/>
          <w:szCs w:val="24"/>
        </w:rPr>
        <w:t>AZAS</w:t>
      </w:r>
      <w:r w:rsidR="006655D6" w:rsidRPr="00140AB1">
        <w:rPr>
          <w:rFonts w:ascii="Bookman Old Style" w:hAnsi="Bookman Old Style" w:cs="Calibri"/>
          <w:spacing w:val="-6"/>
          <w:w w:val="105"/>
          <w:sz w:val="24"/>
          <w:szCs w:val="24"/>
        </w:rPr>
        <w:t xml:space="preserve"> </w:t>
      </w:r>
      <w:r w:rsidR="00D4150E" w:rsidRPr="00140AB1">
        <w:rPr>
          <w:rFonts w:ascii="Bookman Old Style" w:hAnsi="Bookman Old Style" w:cs="Calibri"/>
          <w:spacing w:val="-6"/>
          <w:w w:val="105"/>
          <w:sz w:val="24"/>
          <w:szCs w:val="24"/>
          <w:lang w:val="id-ID"/>
        </w:rPr>
        <w:t xml:space="preserve">DAN </w:t>
      </w:r>
      <w:r w:rsidR="001B18D0" w:rsidRPr="00140AB1">
        <w:rPr>
          <w:rFonts w:ascii="Bookman Old Style" w:hAnsi="Bookman Old Style" w:cs="Calibri"/>
          <w:spacing w:val="-6"/>
          <w:w w:val="105"/>
          <w:sz w:val="24"/>
          <w:szCs w:val="24"/>
          <w:lang w:val="id-ID"/>
        </w:rPr>
        <w:t>TUJUAN</w:t>
      </w:r>
    </w:p>
    <w:p w:rsidR="002731BC" w:rsidRPr="00140AB1" w:rsidRDefault="002731BC" w:rsidP="00140AB1">
      <w:pPr>
        <w:autoSpaceDE w:val="0"/>
        <w:autoSpaceDN w:val="0"/>
        <w:adjustRightInd w:val="0"/>
        <w:spacing w:before="120" w:after="240" w:line="360" w:lineRule="auto"/>
        <w:ind w:left="0"/>
        <w:jc w:val="center"/>
        <w:rPr>
          <w:rFonts w:ascii="Bookman Old Style" w:hAnsi="Bookman Old Style" w:cs="Bookman Old Style"/>
          <w:sz w:val="24"/>
          <w:szCs w:val="24"/>
          <w:lang w:val="id-ID"/>
        </w:rPr>
      </w:pPr>
      <w:r w:rsidRPr="00140AB1">
        <w:rPr>
          <w:rFonts w:ascii="Bookman Old Style" w:hAnsi="Bookman Old Style" w:cs="Bookman Old Style"/>
          <w:sz w:val="24"/>
          <w:szCs w:val="24"/>
          <w:lang w:val="id-ID"/>
        </w:rPr>
        <w:t>Pasal 2</w:t>
      </w:r>
    </w:p>
    <w:p w:rsidR="00B136D8" w:rsidRPr="00140AB1" w:rsidRDefault="00D4150E" w:rsidP="00140AB1">
      <w:pPr>
        <w:spacing w:line="360" w:lineRule="auto"/>
        <w:ind w:left="0"/>
        <w:jc w:val="both"/>
        <w:rPr>
          <w:rFonts w:ascii="Bookman Old Style" w:hAnsi="Bookman Old Style" w:cs="Calibri"/>
          <w:spacing w:val="-4"/>
          <w:w w:val="105"/>
          <w:sz w:val="24"/>
          <w:szCs w:val="24"/>
        </w:rPr>
      </w:pPr>
      <w:r w:rsidRPr="00140AB1">
        <w:rPr>
          <w:rFonts w:ascii="Bookman Old Style" w:hAnsi="Bookman Old Style" w:cs="Bookman Old Style"/>
          <w:sz w:val="24"/>
          <w:szCs w:val="24"/>
          <w:lang w:val="id-ID"/>
        </w:rPr>
        <w:t xml:space="preserve">Pengelolaan Danau Tempe berdasarkan asas </w:t>
      </w:r>
      <w:r w:rsidR="00B136D8" w:rsidRPr="00140AB1">
        <w:rPr>
          <w:rFonts w:ascii="Bookman Old Style" w:hAnsi="Bookman Old Style" w:cs="Calibri"/>
          <w:spacing w:val="-4"/>
          <w:w w:val="105"/>
          <w:sz w:val="24"/>
          <w:szCs w:val="24"/>
        </w:rPr>
        <w:t>:</w:t>
      </w:r>
    </w:p>
    <w:p w:rsidR="003B5759" w:rsidRPr="00140AB1" w:rsidRDefault="003B5759" w:rsidP="00140AB1">
      <w:pPr>
        <w:pStyle w:val="ListParagraph"/>
        <w:numPr>
          <w:ilvl w:val="0"/>
          <w:numId w:val="3"/>
        </w:numPr>
        <w:tabs>
          <w:tab w:val="clear" w:pos="360"/>
        </w:tabs>
        <w:spacing w:line="360" w:lineRule="auto"/>
        <w:ind w:left="397" w:hanging="397"/>
        <w:contextualSpacing w:val="0"/>
        <w:rPr>
          <w:rFonts w:ascii="Bookman Old Style" w:hAnsi="Bookman Old Style"/>
        </w:rPr>
      </w:pPr>
      <w:r w:rsidRPr="00140AB1">
        <w:rPr>
          <w:rFonts w:ascii="Bookman Old Style" w:hAnsi="Bookman Old Style"/>
        </w:rPr>
        <w:lastRenderedPageBreak/>
        <w:t>keberlanjutan;</w:t>
      </w:r>
    </w:p>
    <w:p w:rsidR="00247F42" w:rsidRPr="00140AB1" w:rsidRDefault="00247F42" w:rsidP="00140AB1">
      <w:pPr>
        <w:pStyle w:val="ListParagraph"/>
        <w:numPr>
          <w:ilvl w:val="0"/>
          <w:numId w:val="3"/>
        </w:numPr>
        <w:tabs>
          <w:tab w:val="clear" w:pos="360"/>
        </w:tabs>
        <w:spacing w:line="360" w:lineRule="auto"/>
        <w:ind w:left="397" w:hanging="397"/>
        <w:contextualSpacing w:val="0"/>
        <w:rPr>
          <w:rFonts w:ascii="Bookman Old Style" w:hAnsi="Bookman Old Style"/>
        </w:rPr>
      </w:pPr>
      <w:r w:rsidRPr="00140AB1">
        <w:rPr>
          <w:rFonts w:ascii="Bookman Old Style" w:hAnsi="Bookman Old Style"/>
          <w:lang w:val="id-ID"/>
        </w:rPr>
        <w:t>kepastian hukum;</w:t>
      </w:r>
    </w:p>
    <w:p w:rsidR="00247F42" w:rsidRPr="00140AB1" w:rsidRDefault="00247F42" w:rsidP="00140AB1">
      <w:pPr>
        <w:pStyle w:val="ListParagraph"/>
        <w:numPr>
          <w:ilvl w:val="0"/>
          <w:numId w:val="3"/>
        </w:numPr>
        <w:tabs>
          <w:tab w:val="clear" w:pos="360"/>
        </w:tabs>
        <w:spacing w:line="360" w:lineRule="auto"/>
        <w:ind w:left="397" w:hanging="397"/>
        <w:contextualSpacing w:val="0"/>
        <w:rPr>
          <w:rFonts w:ascii="Bookman Old Style" w:hAnsi="Bookman Old Style"/>
        </w:rPr>
      </w:pPr>
      <w:r w:rsidRPr="00140AB1">
        <w:rPr>
          <w:rFonts w:ascii="Bookman Old Style" w:hAnsi="Bookman Old Style"/>
          <w:lang w:val="id-ID"/>
        </w:rPr>
        <w:t>keseimbagan;</w:t>
      </w:r>
    </w:p>
    <w:p w:rsidR="00247F42" w:rsidRPr="00140AB1" w:rsidRDefault="00247F42" w:rsidP="00140AB1">
      <w:pPr>
        <w:pStyle w:val="ListParagraph"/>
        <w:numPr>
          <w:ilvl w:val="0"/>
          <w:numId w:val="3"/>
        </w:numPr>
        <w:tabs>
          <w:tab w:val="clear" w:pos="360"/>
        </w:tabs>
        <w:spacing w:line="360" w:lineRule="auto"/>
        <w:ind w:left="397" w:hanging="397"/>
        <w:contextualSpacing w:val="0"/>
        <w:rPr>
          <w:rFonts w:ascii="Bookman Old Style" w:hAnsi="Bookman Old Style"/>
        </w:rPr>
      </w:pPr>
      <w:r w:rsidRPr="00140AB1">
        <w:rPr>
          <w:rFonts w:ascii="Bookman Old Style" w:hAnsi="Bookman Old Style"/>
          <w:lang w:val="id-ID"/>
        </w:rPr>
        <w:t>keterbukaan;</w:t>
      </w:r>
    </w:p>
    <w:p w:rsidR="003B5759" w:rsidRPr="00140AB1" w:rsidRDefault="00247F42" w:rsidP="00140AB1">
      <w:pPr>
        <w:pStyle w:val="ListParagraph"/>
        <w:numPr>
          <w:ilvl w:val="0"/>
          <w:numId w:val="3"/>
        </w:numPr>
        <w:tabs>
          <w:tab w:val="clear" w:pos="360"/>
        </w:tabs>
        <w:spacing w:line="360" w:lineRule="auto"/>
        <w:ind w:left="397" w:hanging="397"/>
        <w:contextualSpacing w:val="0"/>
        <w:rPr>
          <w:rFonts w:ascii="Bookman Old Style" w:hAnsi="Bookman Old Style"/>
        </w:rPr>
      </w:pPr>
      <w:r w:rsidRPr="00140AB1">
        <w:rPr>
          <w:rFonts w:ascii="Bookman Old Style" w:hAnsi="Bookman Old Style"/>
          <w:lang w:val="id-ID"/>
        </w:rPr>
        <w:t xml:space="preserve">keterpaduan dan </w:t>
      </w:r>
      <w:r w:rsidR="003B5759" w:rsidRPr="00140AB1">
        <w:rPr>
          <w:rFonts w:ascii="Bookman Old Style" w:hAnsi="Bookman Old Style"/>
        </w:rPr>
        <w:t>keserasian</w:t>
      </w:r>
      <w:r w:rsidRPr="00140AB1">
        <w:rPr>
          <w:rFonts w:ascii="Bookman Old Style" w:hAnsi="Bookman Old Style"/>
          <w:lang w:val="id-ID"/>
        </w:rPr>
        <w:t>;</w:t>
      </w:r>
    </w:p>
    <w:p w:rsidR="00247F42" w:rsidRPr="00140AB1" w:rsidRDefault="00247F42" w:rsidP="00140AB1">
      <w:pPr>
        <w:pStyle w:val="ListParagraph"/>
        <w:numPr>
          <w:ilvl w:val="0"/>
          <w:numId w:val="3"/>
        </w:numPr>
        <w:tabs>
          <w:tab w:val="clear" w:pos="360"/>
        </w:tabs>
        <w:spacing w:line="360" w:lineRule="auto"/>
        <w:ind w:left="397" w:hanging="397"/>
        <w:contextualSpacing w:val="0"/>
        <w:rPr>
          <w:rFonts w:ascii="Bookman Old Style" w:hAnsi="Bookman Old Style"/>
        </w:rPr>
      </w:pPr>
      <w:r w:rsidRPr="00140AB1">
        <w:rPr>
          <w:rFonts w:ascii="Bookman Old Style" w:hAnsi="Bookman Old Style"/>
          <w:lang w:val="id-ID"/>
        </w:rPr>
        <w:t>partisi</w:t>
      </w:r>
      <w:r w:rsidR="00810DF9" w:rsidRPr="00140AB1">
        <w:rPr>
          <w:rFonts w:ascii="Bookman Old Style" w:hAnsi="Bookman Old Style"/>
        </w:rPr>
        <w:t>p</w:t>
      </w:r>
      <w:r w:rsidRPr="00140AB1">
        <w:rPr>
          <w:rFonts w:ascii="Bookman Old Style" w:hAnsi="Bookman Old Style"/>
          <w:lang w:val="id-ID"/>
        </w:rPr>
        <w:t>atif;</w:t>
      </w:r>
    </w:p>
    <w:p w:rsidR="003B5759" w:rsidRPr="00140AB1" w:rsidRDefault="003B5759" w:rsidP="00140AB1">
      <w:pPr>
        <w:pStyle w:val="ListParagraph"/>
        <w:numPr>
          <w:ilvl w:val="0"/>
          <w:numId w:val="3"/>
        </w:numPr>
        <w:tabs>
          <w:tab w:val="clear" w:pos="360"/>
        </w:tabs>
        <w:spacing w:line="360" w:lineRule="auto"/>
        <w:ind w:left="397" w:hanging="397"/>
        <w:contextualSpacing w:val="0"/>
        <w:rPr>
          <w:rFonts w:ascii="Bookman Old Style" w:hAnsi="Bookman Old Style"/>
        </w:rPr>
      </w:pPr>
      <w:r w:rsidRPr="00140AB1">
        <w:rPr>
          <w:rFonts w:ascii="Bookman Old Style" w:hAnsi="Bookman Old Style"/>
          <w:lang w:val="id-ID"/>
        </w:rPr>
        <w:t>keadilan</w:t>
      </w:r>
      <w:r w:rsidRPr="00140AB1">
        <w:rPr>
          <w:rFonts w:ascii="Bookman Old Style" w:hAnsi="Bookman Old Style"/>
        </w:rPr>
        <w:t>;</w:t>
      </w:r>
    </w:p>
    <w:p w:rsidR="003B5759" w:rsidRPr="00140AB1" w:rsidRDefault="003B5759" w:rsidP="00140AB1">
      <w:pPr>
        <w:pStyle w:val="ListParagraph"/>
        <w:numPr>
          <w:ilvl w:val="0"/>
          <w:numId w:val="3"/>
        </w:numPr>
        <w:tabs>
          <w:tab w:val="clear" w:pos="360"/>
        </w:tabs>
        <w:spacing w:line="360" w:lineRule="auto"/>
        <w:ind w:left="397" w:hanging="397"/>
        <w:contextualSpacing w:val="0"/>
        <w:rPr>
          <w:rFonts w:ascii="Bookman Old Style" w:hAnsi="Bookman Old Style"/>
        </w:rPr>
      </w:pPr>
      <w:r w:rsidRPr="00140AB1">
        <w:rPr>
          <w:rFonts w:ascii="Bookman Old Style" w:hAnsi="Bookman Old Style"/>
        </w:rPr>
        <w:t>kepentingan umum;</w:t>
      </w:r>
    </w:p>
    <w:p w:rsidR="003B5759" w:rsidRPr="00140AB1" w:rsidRDefault="003B5759" w:rsidP="00140AB1">
      <w:pPr>
        <w:pStyle w:val="ListParagraph"/>
        <w:numPr>
          <w:ilvl w:val="0"/>
          <w:numId w:val="3"/>
        </w:numPr>
        <w:tabs>
          <w:tab w:val="clear" w:pos="360"/>
        </w:tabs>
        <w:spacing w:line="360" w:lineRule="auto"/>
        <w:ind w:left="397" w:hanging="397"/>
        <w:contextualSpacing w:val="0"/>
        <w:rPr>
          <w:rFonts w:ascii="Bookman Old Style" w:hAnsi="Bookman Old Style"/>
        </w:rPr>
      </w:pPr>
      <w:r w:rsidRPr="00140AB1">
        <w:rPr>
          <w:rFonts w:ascii="Bookman Old Style" w:hAnsi="Bookman Old Style"/>
        </w:rPr>
        <w:t>keberdayagunaan dan keberhasilgunaan;</w:t>
      </w:r>
      <w:r w:rsidR="00247F42" w:rsidRPr="00140AB1">
        <w:rPr>
          <w:rFonts w:ascii="Bookman Old Style" w:hAnsi="Bookman Old Style"/>
          <w:lang w:val="id-ID"/>
        </w:rPr>
        <w:t xml:space="preserve"> dan</w:t>
      </w:r>
    </w:p>
    <w:p w:rsidR="003B5759" w:rsidRPr="00140AB1" w:rsidRDefault="00247F42" w:rsidP="00140AB1">
      <w:pPr>
        <w:pStyle w:val="ListParagraph"/>
        <w:numPr>
          <w:ilvl w:val="0"/>
          <w:numId w:val="3"/>
        </w:numPr>
        <w:tabs>
          <w:tab w:val="clear" w:pos="360"/>
        </w:tabs>
        <w:spacing w:after="240" w:line="360" w:lineRule="auto"/>
        <w:ind w:left="397" w:hanging="397"/>
        <w:contextualSpacing w:val="0"/>
        <w:rPr>
          <w:rFonts w:ascii="Bookman Old Style" w:hAnsi="Bookman Old Style"/>
        </w:rPr>
      </w:pPr>
      <w:proofErr w:type="gramStart"/>
      <w:r w:rsidRPr="00140AB1">
        <w:rPr>
          <w:rFonts w:ascii="Bookman Old Style" w:hAnsi="Bookman Old Style"/>
        </w:rPr>
        <w:t>kebersamaan</w:t>
      </w:r>
      <w:proofErr w:type="gramEnd"/>
      <w:r w:rsidRPr="00140AB1">
        <w:rPr>
          <w:rFonts w:ascii="Bookman Old Style" w:hAnsi="Bookman Old Style"/>
        </w:rPr>
        <w:t xml:space="preserve"> dan kemitraan</w:t>
      </w:r>
      <w:r w:rsidRPr="00140AB1">
        <w:rPr>
          <w:rFonts w:ascii="Bookman Old Style" w:hAnsi="Bookman Old Style"/>
          <w:lang w:val="id-ID"/>
        </w:rPr>
        <w:t>.</w:t>
      </w:r>
    </w:p>
    <w:p w:rsidR="005A2BA3" w:rsidRPr="00140AB1" w:rsidRDefault="005A2BA3" w:rsidP="00140AB1">
      <w:pPr>
        <w:autoSpaceDE w:val="0"/>
        <w:autoSpaceDN w:val="0"/>
        <w:adjustRightInd w:val="0"/>
        <w:spacing w:before="120" w:after="240" w:line="360" w:lineRule="auto"/>
        <w:ind w:left="0"/>
        <w:jc w:val="center"/>
        <w:rPr>
          <w:rFonts w:ascii="Bookman Old Style" w:hAnsi="Bookman Old Style" w:cs="Bookman Old Style"/>
          <w:sz w:val="24"/>
          <w:szCs w:val="24"/>
          <w:lang w:val="id-ID"/>
        </w:rPr>
      </w:pPr>
      <w:r w:rsidRPr="00140AB1">
        <w:rPr>
          <w:rFonts w:ascii="Bookman Old Style" w:hAnsi="Bookman Old Style" w:cs="Bookman Old Style"/>
          <w:sz w:val="24"/>
          <w:szCs w:val="24"/>
          <w:lang w:val="id-ID"/>
        </w:rPr>
        <w:t>Pasal 3</w:t>
      </w:r>
    </w:p>
    <w:p w:rsidR="00D4150E" w:rsidRPr="00140AB1" w:rsidRDefault="00D4150E" w:rsidP="00140AB1">
      <w:pPr>
        <w:autoSpaceDE w:val="0"/>
        <w:autoSpaceDN w:val="0"/>
        <w:adjustRightInd w:val="0"/>
        <w:spacing w:line="360" w:lineRule="auto"/>
        <w:ind w:left="0"/>
        <w:jc w:val="both"/>
        <w:rPr>
          <w:rFonts w:ascii="Bookman Old Style" w:hAnsi="Bookman Old Style" w:cs="Bookman Old Style"/>
          <w:sz w:val="24"/>
          <w:szCs w:val="24"/>
          <w:lang w:val="id-ID"/>
        </w:rPr>
      </w:pPr>
      <w:r w:rsidRPr="00140AB1">
        <w:rPr>
          <w:rFonts w:ascii="Bookman Old Style" w:hAnsi="Bookman Old Style" w:cs="Bookman Old Style"/>
          <w:sz w:val="24"/>
          <w:szCs w:val="24"/>
          <w:lang w:val="id-ID"/>
        </w:rPr>
        <w:t xml:space="preserve">Tujuan pengelolaan Danau Tempe untuk </w:t>
      </w:r>
      <w:r w:rsidR="00E51E16" w:rsidRPr="00140AB1">
        <w:rPr>
          <w:rFonts w:ascii="Bookman Old Style" w:hAnsi="Bookman Old Style" w:cs="Bookman Old Style"/>
          <w:sz w:val="24"/>
          <w:szCs w:val="24"/>
          <w:lang w:val="id-ID"/>
        </w:rPr>
        <w:t>:</w:t>
      </w:r>
    </w:p>
    <w:p w:rsidR="00E51E16" w:rsidRPr="00140AB1" w:rsidRDefault="00E51E16" w:rsidP="00140AB1">
      <w:pPr>
        <w:pStyle w:val="ListParagraph"/>
        <w:numPr>
          <w:ilvl w:val="0"/>
          <w:numId w:val="29"/>
        </w:numPr>
        <w:spacing w:line="360" w:lineRule="auto"/>
        <w:ind w:left="397" w:hanging="397"/>
        <w:contextualSpacing w:val="0"/>
        <w:jc w:val="both"/>
        <w:rPr>
          <w:rFonts w:ascii="Bookman Old Style" w:hAnsi="Bookman Old Style"/>
        </w:rPr>
      </w:pPr>
      <w:r w:rsidRPr="00140AB1">
        <w:rPr>
          <w:rFonts w:ascii="Bookman Old Style" w:hAnsi="Bookman Old Style"/>
        </w:rPr>
        <w:t>mencegah kerusakan dan merehabilitasi danau;</w:t>
      </w:r>
    </w:p>
    <w:p w:rsidR="00340896" w:rsidRPr="00140AB1" w:rsidRDefault="009C066E" w:rsidP="00140AB1">
      <w:pPr>
        <w:pStyle w:val="ListParagraph"/>
        <w:numPr>
          <w:ilvl w:val="0"/>
          <w:numId w:val="29"/>
        </w:numPr>
        <w:spacing w:line="360" w:lineRule="auto"/>
        <w:ind w:left="397" w:hanging="397"/>
        <w:contextualSpacing w:val="0"/>
        <w:jc w:val="both"/>
        <w:rPr>
          <w:rFonts w:ascii="Bookman Old Style" w:hAnsi="Bookman Old Style"/>
        </w:rPr>
      </w:pPr>
      <w:r w:rsidRPr="00140AB1">
        <w:rPr>
          <w:rFonts w:ascii="Bookman Old Style" w:hAnsi="Bookman Old Style"/>
        </w:rPr>
        <w:t>mewujudkan keterpaduan dan mengembangkan kerjasama pengelolaan danau;</w:t>
      </w:r>
    </w:p>
    <w:p w:rsidR="00E51E16" w:rsidRPr="00140AB1" w:rsidRDefault="00E51E16" w:rsidP="00140AB1">
      <w:pPr>
        <w:pStyle w:val="ListParagraph"/>
        <w:numPr>
          <w:ilvl w:val="0"/>
          <w:numId w:val="29"/>
        </w:numPr>
        <w:spacing w:line="360" w:lineRule="auto"/>
        <w:ind w:left="397" w:hanging="397"/>
        <w:contextualSpacing w:val="0"/>
        <w:jc w:val="both"/>
        <w:rPr>
          <w:rFonts w:ascii="Bookman Old Style" w:hAnsi="Bookman Old Style"/>
          <w:color w:val="00B0F0"/>
        </w:rPr>
      </w:pPr>
      <w:r w:rsidRPr="00140AB1">
        <w:rPr>
          <w:rFonts w:ascii="Bookman Old Style" w:hAnsi="Bookman Old Style"/>
        </w:rPr>
        <w:t>memanfaatkan danau untuk kepentingan masyarakat secara berkelanjutan dan ramah lingkungan</w:t>
      </w:r>
      <w:r w:rsidR="00EA7168" w:rsidRPr="00140AB1">
        <w:rPr>
          <w:rFonts w:ascii="Bookman Old Style" w:hAnsi="Bookman Old Style"/>
        </w:rPr>
        <w:t>;</w:t>
      </w:r>
    </w:p>
    <w:p w:rsidR="00340896" w:rsidRPr="00140AB1" w:rsidRDefault="00340896" w:rsidP="00140AB1">
      <w:pPr>
        <w:pStyle w:val="ListParagraph"/>
        <w:widowControl w:val="0"/>
        <w:numPr>
          <w:ilvl w:val="0"/>
          <w:numId w:val="29"/>
        </w:numPr>
        <w:tabs>
          <w:tab w:val="left" w:pos="426"/>
        </w:tabs>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 xml:space="preserve">peningkatan fungsi danau sebagai pengendali dan pemelihara ketersediaan air yang dilaksanakan melalui usaha konservasi Daerah Aliran Sungai </w:t>
      </w:r>
      <w:r w:rsidR="00A7143E" w:rsidRPr="00140AB1">
        <w:rPr>
          <w:rFonts w:ascii="Bookman Old Style" w:hAnsi="Bookman Old Style" w:cs="Bookman Old Style"/>
          <w:lang w:val="id-ID"/>
        </w:rPr>
        <w:t>dan pencegahan pendangkalan;</w:t>
      </w:r>
    </w:p>
    <w:p w:rsidR="009219D1" w:rsidRPr="00140AB1" w:rsidRDefault="00EA7168" w:rsidP="00140AB1">
      <w:pPr>
        <w:pStyle w:val="ListParagraph"/>
        <w:widowControl w:val="0"/>
        <w:numPr>
          <w:ilvl w:val="0"/>
          <w:numId w:val="29"/>
        </w:numPr>
        <w:tabs>
          <w:tab w:val="left" w:pos="426"/>
        </w:tabs>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color w:val="000000" w:themeColor="text1"/>
        </w:rPr>
        <w:t>melindungi dan melestarikan</w:t>
      </w:r>
      <w:r w:rsidR="006655D6" w:rsidRPr="00140AB1">
        <w:rPr>
          <w:rFonts w:ascii="Bookman Old Style" w:hAnsi="Bookman Old Style" w:cs="Bookman Old Style"/>
          <w:color w:val="000000" w:themeColor="text1"/>
        </w:rPr>
        <w:t xml:space="preserve"> </w:t>
      </w:r>
      <w:r w:rsidR="00A517D4" w:rsidRPr="00140AB1">
        <w:rPr>
          <w:rFonts w:ascii="Bookman Old Style" w:hAnsi="Bookman Old Style" w:cs="Bookman Old Style"/>
          <w:lang w:val="id-ID"/>
        </w:rPr>
        <w:t>ekosistem danau sebagai habitat alami</w:t>
      </w:r>
      <w:r w:rsidR="00A7143E" w:rsidRPr="00140AB1">
        <w:rPr>
          <w:rFonts w:ascii="Bookman Old Style" w:hAnsi="Bookman Old Style" w:cs="Bookman Old Style"/>
          <w:lang w:val="id-ID"/>
        </w:rPr>
        <w:t>; dan</w:t>
      </w:r>
    </w:p>
    <w:p w:rsidR="00340896" w:rsidRPr="00140AB1" w:rsidRDefault="00EA7168" w:rsidP="00140AB1">
      <w:pPr>
        <w:pStyle w:val="ListParagraph"/>
        <w:widowControl w:val="0"/>
        <w:numPr>
          <w:ilvl w:val="0"/>
          <w:numId w:val="29"/>
        </w:numPr>
        <w:tabs>
          <w:tab w:val="left" w:pos="426"/>
        </w:tabs>
        <w:autoSpaceDE w:val="0"/>
        <w:autoSpaceDN w:val="0"/>
        <w:adjustRightInd w:val="0"/>
        <w:spacing w:after="240" w:line="360" w:lineRule="auto"/>
        <w:ind w:left="397" w:hanging="397"/>
        <w:contextualSpacing w:val="0"/>
        <w:jc w:val="both"/>
        <w:rPr>
          <w:rFonts w:ascii="Bookman Old Style" w:hAnsi="Bookman Old Style" w:cs="Bookman Old Style"/>
          <w:lang w:val="id-ID"/>
        </w:rPr>
      </w:pPr>
      <w:proofErr w:type="gramStart"/>
      <w:r w:rsidRPr="00140AB1">
        <w:rPr>
          <w:rFonts w:ascii="Bookman Old Style" w:hAnsi="Bookman Old Style" w:cs="Bookman Old Style"/>
        </w:rPr>
        <w:t xml:space="preserve">meningkatkan </w:t>
      </w:r>
      <w:r w:rsidR="00340896" w:rsidRPr="00140AB1">
        <w:rPr>
          <w:rFonts w:ascii="Bookman Old Style" w:hAnsi="Bookman Old Style" w:cs="Bookman Old Style"/>
          <w:lang w:val="id-ID"/>
        </w:rPr>
        <w:t xml:space="preserve"> partisipasi</w:t>
      </w:r>
      <w:proofErr w:type="gramEnd"/>
      <w:r w:rsidR="00340896" w:rsidRPr="00140AB1">
        <w:rPr>
          <w:rFonts w:ascii="Bookman Old Style" w:hAnsi="Bookman Old Style" w:cs="Bookman Old Style"/>
          <w:lang w:val="id-ID"/>
        </w:rPr>
        <w:t xml:space="preserve"> masyarakat </w:t>
      </w:r>
      <w:r w:rsidR="00B75039" w:rsidRPr="00140AB1">
        <w:rPr>
          <w:rFonts w:ascii="Bookman Old Style" w:hAnsi="Bookman Old Style" w:cs="Bookman Old Style"/>
        </w:rPr>
        <w:t>dalam</w:t>
      </w:r>
      <w:r w:rsidR="00340896" w:rsidRPr="00140AB1">
        <w:rPr>
          <w:rFonts w:ascii="Bookman Old Style" w:hAnsi="Bookman Old Style" w:cs="Bookman Old Style"/>
          <w:lang w:val="id-ID"/>
        </w:rPr>
        <w:t xml:space="preserve"> memanfaatkan dan melestarikan danau.</w:t>
      </w:r>
    </w:p>
    <w:p w:rsidR="00D231EF" w:rsidRPr="00140AB1" w:rsidRDefault="00D231EF" w:rsidP="00140AB1">
      <w:pPr>
        <w:spacing w:before="120" w:line="360" w:lineRule="auto"/>
        <w:ind w:left="0"/>
        <w:jc w:val="center"/>
        <w:rPr>
          <w:rFonts w:ascii="Bookman Old Style" w:hAnsi="Bookman Old Style" w:cs="Calibri"/>
          <w:w w:val="105"/>
          <w:sz w:val="24"/>
          <w:szCs w:val="24"/>
          <w:lang w:val="id-ID"/>
        </w:rPr>
      </w:pPr>
      <w:r w:rsidRPr="00140AB1">
        <w:rPr>
          <w:rFonts w:ascii="Bookman Old Style" w:hAnsi="Bookman Old Style" w:cs="Calibri"/>
          <w:w w:val="105"/>
          <w:sz w:val="24"/>
          <w:szCs w:val="24"/>
        </w:rPr>
        <w:t>BAB II</w:t>
      </w:r>
      <w:r w:rsidR="00B136D8" w:rsidRPr="00140AB1">
        <w:rPr>
          <w:rFonts w:ascii="Bookman Old Style" w:hAnsi="Bookman Old Style" w:cs="Calibri"/>
          <w:w w:val="105"/>
          <w:sz w:val="24"/>
          <w:szCs w:val="24"/>
          <w:lang w:val="id-ID"/>
        </w:rPr>
        <w:t>I</w:t>
      </w:r>
    </w:p>
    <w:p w:rsidR="00D231EF" w:rsidRPr="00140AB1" w:rsidRDefault="00D231EF" w:rsidP="00140AB1">
      <w:pPr>
        <w:spacing w:after="240" w:line="360" w:lineRule="auto"/>
        <w:ind w:left="0"/>
        <w:jc w:val="center"/>
        <w:rPr>
          <w:rFonts w:ascii="Bookman Old Style" w:hAnsi="Bookman Old Style" w:cs="Calibri"/>
          <w:spacing w:val="-6"/>
          <w:w w:val="105"/>
          <w:sz w:val="24"/>
          <w:szCs w:val="24"/>
        </w:rPr>
      </w:pPr>
      <w:r w:rsidRPr="00140AB1">
        <w:rPr>
          <w:rFonts w:ascii="Bookman Old Style" w:hAnsi="Bookman Old Style" w:cs="Calibri"/>
          <w:spacing w:val="-6"/>
          <w:w w:val="105"/>
          <w:sz w:val="24"/>
          <w:szCs w:val="24"/>
        </w:rPr>
        <w:t>RUANG LINGKUP</w:t>
      </w:r>
    </w:p>
    <w:p w:rsidR="00D231EF" w:rsidRPr="00140AB1" w:rsidRDefault="00B136D8" w:rsidP="00140AB1">
      <w:pPr>
        <w:spacing w:before="120" w:after="240" w:line="360" w:lineRule="auto"/>
        <w:ind w:left="0"/>
        <w:jc w:val="center"/>
        <w:rPr>
          <w:rFonts w:ascii="Bookman Old Style" w:hAnsi="Bookman Old Style" w:cs="Calibri"/>
          <w:w w:val="105"/>
          <w:sz w:val="24"/>
          <w:szCs w:val="24"/>
          <w:lang w:val="id-ID"/>
        </w:rPr>
      </w:pPr>
      <w:r w:rsidRPr="00140AB1">
        <w:rPr>
          <w:rFonts w:ascii="Bookman Old Style" w:hAnsi="Bookman Old Style" w:cs="Calibri"/>
          <w:w w:val="105"/>
          <w:sz w:val="24"/>
          <w:szCs w:val="24"/>
        </w:rPr>
        <w:t xml:space="preserve">Pasal </w:t>
      </w:r>
      <w:r w:rsidR="00D4150E" w:rsidRPr="00140AB1">
        <w:rPr>
          <w:rFonts w:ascii="Bookman Old Style" w:hAnsi="Bookman Old Style" w:cs="Calibri"/>
          <w:w w:val="105"/>
          <w:sz w:val="24"/>
          <w:szCs w:val="24"/>
          <w:lang w:val="id-ID"/>
        </w:rPr>
        <w:t>4</w:t>
      </w:r>
    </w:p>
    <w:p w:rsidR="00DB3BE9" w:rsidRPr="00140AB1" w:rsidRDefault="00D4150E" w:rsidP="00140AB1">
      <w:pPr>
        <w:autoSpaceDE w:val="0"/>
        <w:autoSpaceDN w:val="0"/>
        <w:adjustRightInd w:val="0"/>
        <w:spacing w:line="360" w:lineRule="auto"/>
        <w:ind w:left="0"/>
        <w:jc w:val="both"/>
        <w:rPr>
          <w:rFonts w:ascii="Bookman Old Style" w:hAnsi="Bookman Old Style" w:cs="Bookman Old Style"/>
          <w:sz w:val="24"/>
          <w:szCs w:val="24"/>
          <w:lang w:val="id-ID"/>
        </w:rPr>
      </w:pPr>
      <w:r w:rsidRPr="00140AB1">
        <w:rPr>
          <w:rFonts w:ascii="Bookman Old Style" w:hAnsi="Bookman Old Style" w:cs="Bookman Old Style"/>
          <w:sz w:val="24"/>
          <w:szCs w:val="24"/>
          <w:lang w:val="id-ID"/>
        </w:rPr>
        <w:t>Ruang lingkup</w:t>
      </w:r>
      <w:r w:rsidR="00CF398E" w:rsidRPr="00140AB1">
        <w:rPr>
          <w:rFonts w:ascii="Bookman Old Style" w:hAnsi="Bookman Old Style" w:cs="Bookman Old Style"/>
          <w:sz w:val="24"/>
          <w:szCs w:val="24"/>
        </w:rPr>
        <w:t xml:space="preserve"> tentang </w:t>
      </w:r>
      <w:r w:rsidRPr="00140AB1">
        <w:rPr>
          <w:rFonts w:ascii="Bookman Old Style" w:hAnsi="Bookman Old Style" w:cs="Bookman Old Style"/>
          <w:sz w:val="24"/>
          <w:szCs w:val="24"/>
          <w:lang w:val="id-ID"/>
        </w:rPr>
        <w:t xml:space="preserve">Pengelolaan Danau </w:t>
      </w:r>
      <w:r w:rsidR="00D65DFD" w:rsidRPr="00140AB1">
        <w:rPr>
          <w:rFonts w:ascii="Bookman Old Style" w:hAnsi="Bookman Old Style" w:cs="Bookman Old Style"/>
          <w:sz w:val="24"/>
          <w:szCs w:val="24"/>
          <w:lang w:val="id-ID"/>
        </w:rPr>
        <w:t xml:space="preserve">Tempe </w:t>
      </w:r>
      <w:r w:rsidR="00CF398E" w:rsidRPr="00140AB1">
        <w:rPr>
          <w:rFonts w:ascii="Bookman Old Style" w:hAnsi="Bookman Old Style" w:cs="Bookman Old Style"/>
          <w:sz w:val="24"/>
          <w:szCs w:val="24"/>
        </w:rPr>
        <w:t xml:space="preserve">yang diatur dalam peraturan daerah ini </w:t>
      </w:r>
      <w:r w:rsidRPr="00140AB1">
        <w:rPr>
          <w:rFonts w:ascii="Bookman Old Style" w:hAnsi="Bookman Old Style" w:cs="Bookman Old Style"/>
          <w:sz w:val="24"/>
          <w:szCs w:val="24"/>
          <w:lang w:val="id-ID"/>
        </w:rPr>
        <w:t xml:space="preserve">meliputi </w:t>
      </w:r>
      <w:r w:rsidR="00DB3BE9" w:rsidRPr="00140AB1">
        <w:rPr>
          <w:rFonts w:ascii="Bookman Old Style" w:hAnsi="Bookman Old Style" w:cs="Bookman Old Style"/>
          <w:sz w:val="24"/>
          <w:szCs w:val="24"/>
          <w:lang w:val="id-ID"/>
        </w:rPr>
        <w:t>:</w:t>
      </w:r>
    </w:p>
    <w:p w:rsidR="00D4150E" w:rsidRPr="00140AB1" w:rsidRDefault="00CF398E" w:rsidP="00140AB1">
      <w:pPr>
        <w:pStyle w:val="ListParagraph"/>
        <w:numPr>
          <w:ilvl w:val="0"/>
          <w:numId w:val="32"/>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rPr>
        <w:t>zonasi danau</w:t>
      </w:r>
      <w:r w:rsidR="00DB3BE9" w:rsidRPr="00140AB1">
        <w:rPr>
          <w:rFonts w:ascii="Bookman Old Style" w:hAnsi="Bookman Old Style" w:cs="Bookman Old Style"/>
          <w:lang w:val="id-ID"/>
        </w:rPr>
        <w:t>;</w:t>
      </w:r>
    </w:p>
    <w:p w:rsidR="00905658" w:rsidRPr="00140AB1" w:rsidRDefault="00905658" w:rsidP="00140AB1">
      <w:pPr>
        <w:pStyle w:val="ListParagraph"/>
        <w:numPr>
          <w:ilvl w:val="0"/>
          <w:numId w:val="32"/>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rPr>
        <w:t>perencanaan</w:t>
      </w:r>
    </w:p>
    <w:p w:rsidR="00CF398E" w:rsidRPr="00140AB1" w:rsidRDefault="00905658" w:rsidP="00140AB1">
      <w:pPr>
        <w:pStyle w:val="ListParagraph"/>
        <w:numPr>
          <w:ilvl w:val="0"/>
          <w:numId w:val="32"/>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rPr>
        <w:t>Pemanfaatan, Pengelolaan dan pemeliharaan</w:t>
      </w:r>
      <w:r w:rsidR="00DB3BE9" w:rsidRPr="00140AB1">
        <w:rPr>
          <w:rFonts w:ascii="Bookman Old Style" w:hAnsi="Bookman Old Style" w:cs="Bookman Old Style"/>
          <w:lang w:val="id-ID"/>
        </w:rPr>
        <w:t>;</w:t>
      </w:r>
    </w:p>
    <w:p w:rsidR="00CF398E" w:rsidRPr="00140AB1" w:rsidRDefault="00905658" w:rsidP="00140AB1">
      <w:pPr>
        <w:pStyle w:val="ListParagraph"/>
        <w:numPr>
          <w:ilvl w:val="0"/>
          <w:numId w:val="32"/>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rPr>
        <w:t>wewenang</w:t>
      </w:r>
      <w:r w:rsidR="00CF398E" w:rsidRPr="00140AB1">
        <w:rPr>
          <w:rFonts w:ascii="Bookman Old Style" w:hAnsi="Bookman Old Style" w:cs="Bookman Old Style"/>
        </w:rPr>
        <w:t>;</w:t>
      </w:r>
    </w:p>
    <w:p w:rsidR="00CF398E" w:rsidRPr="00140AB1" w:rsidRDefault="00CF398E" w:rsidP="00140AB1">
      <w:pPr>
        <w:pStyle w:val="ListParagraph"/>
        <w:numPr>
          <w:ilvl w:val="0"/>
          <w:numId w:val="32"/>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rPr>
        <w:t>koordinasi;</w:t>
      </w:r>
    </w:p>
    <w:p w:rsidR="00CF398E" w:rsidRPr="00140AB1" w:rsidRDefault="00905658" w:rsidP="00140AB1">
      <w:pPr>
        <w:pStyle w:val="ListParagraph"/>
        <w:numPr>
          <w:ilvl w:val="0"/>
          <w:numId w:val="32"/>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rPr>
        <w:lastRenderedPageBreak/>
        <w:t>pendanaan</w:t>
      </w:r>
      <w:r w:rsidR="00CF398E" w:rsidRPr="00140AB1">
        <w:rPr>
          <w:rFonts w:ascii="Bookman Old Style" w:hAnsi="Bookman Old Style" w:cs="Bookman Old Style"/>
        </w:rPr>
        <w:t>;</w:t>
      </w:r>
    </w:p>
    <w:p w:rsidR="00905658" w:rsidRPr="00140AB1" w:rsidRDefault="00905658" w:rsidP="00140AB1">
      <w:pPr>
        <w:pStyle w:val="ListParagraph"/>
        <w:numPr>
          <w:ilvl w:val="0"/>
          <w:numId w:val="32"/>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rPr>
        <w:t>pelaksanaan usaha;</w:t>
      </w:r>
    </w:p>
    <w:p w:rsidR="00CF398E" w:rsidRPr="00140AB1" w:rsidRDefault="00CF398E" w:rsidP="00140AB1">
      <w:pPr>
        <w:pStyle w:val="ListParagraph"/>
        <w:numPr>
          <w:ilvl w:val="0"/>
          <w:numId w:val="32"/>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rPr>
        <w:t>hak, kewajiban dan peran masyarakat;</w:t>
      </w:r>
    </w:p>
    <w:p w:rsidR="00905658" w:rsidRPr="00140AB1" w:rsidRDefault="00905658" w:rsidP="00140AB1">
      <w:pPr>
        <w:pStyle w:val="ListParagraph"/>
        <w:numPr>
          <w:ilvl w:val="0"/>
          <w:numId w:val="32"/>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rPr>
        <w:t>pengawasan;</w:t>
      </w:r>
    </w:p>
    <w:p w:rsidR="00905658" w:rsidRPr="00140AB1" w:rsidRDefault="00905658" w:rsidP="00140AB1">
      <w:pPr>
        <w:pStyle w:val="ListParagraph"/>
        <w:numPr>
          <w:ilvl w:val="0"/>
          <w:numId w:val="32"/>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rPr>
        <w:t>penyelesaiaan sengketa</w:t>
      </w:r>
    </w:p>
    <w:p w:rsidR="00CF398E" w:rsidRPr="00140AB1" w:rsidRDefault="00CF398E" w:rsidP="00140AB1">
      <w:pPr>
        <w:pStyle w:val="ListParagraph"/>
        <w:numPr>
          <w:ilvl w:val="0"/>
          <w:numId w:val="32"/>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rPr>
        <w:t>larangan;</w:t>
      </w:r>
    </w:p>
    <w:p w:rsidR="00CF398E" w:rsidRPr="00140AB1" w:rsidRDefault="00CF398E" w:rsidP="00140AB1">
      <w:pPr>
        <w:pStyle w:val="ListParagraph"/>
        <w:numPr>
          <w:ilvl w:val="0"/>
          <w:numId w:val="32"/>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rPr>
        <w:t>sanksi administratif;</w:t>
      </w:r>
    </w:p>
    <w:p w:rsidR="00CF398E" w:rsidRPr="00140AB1" w:rsidRDefault="00905658" w:rsidP="00140AB1">
      <w:pPr>
        <w:pStyle w:val="ListParagraph"/>
        <w:numPr>
          <w:ilvl w:val="0"/>
          <w:numId w:val="32"/>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rPr>
        <w:t xml:space="preserve">ketentuan </w:t>
      </w:r>
      <w:r w:rsidR="00CF398E" w:rsidRPr="00140AB1">
        <w:rPr>
          <w:rFonts w:ascii="Bookman Old Style" w:hAnsi="Bookman Old Style" w:cs="Bookman Old Style"/>
        </w:rPr>
        <w:t>penyidikan;</w:t>
      </w:r>
    </w:p>
    <w:p w:rsidR="00CF398E" w:rsidRPr="00140AB1" w:rsidRDefault="00905658" w:rsidP="00140AB1">
      <w:pPr>
        <w:pStyle w:val="ListParagraph"/>
        <w:numPr>
          <w:ilvl w:val="0"/>
          <w:numId w:val="32"/>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rPr>
        <w:t xml:space="preserve">Ketentuan </w:t>
      </w:r>
      <w:r w:rsidR="00CF398E" w:rsidRPr="00140AB1">
        <w:rPr>
          <w:rFonts w:ascii="Bookman Old Style" w:hAnsi="Bookman Old Style" w:cs="Bookman Old Style"/>
        </w:rPr>
        <w:t>pidana; dan</w:t>
      </w:r>
    </w:p>
    <w:p w:rsidR="00DB3BE9" w:rsidRPr="00140AB1" w:rsidRDefault="00CF398E" w:rsidP="00140AB1">
      <w:pPr>
        <w:pStyle w:val="ListParagraph"/>
        <w:numPr>
          <w:ilvl w:val="0"/>
          <w:numId w:val="32"/>
        </w:numPr>
        <w:autoSpaceDE w:val="0"/>
        <w:autoSpaceDN w:val="0"/>
        <w:adjustRightInd w:val="0"/>
        <w:spacing w:after="240"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rPr>
        <w:t xml:space="preserve">Ketentuan penutup; </w:t>
      </w:r>
    </w:p>
    <w:p w:rsidR="00D4150E" w:rsidRPr="00140AB1" w:rsidRDefault="00D4150E" w:rsidP="00140AB1">
      <w:pPr>
        <w:autoSpaceDE w:val="0"/>
        <w:autoSpaceDN w:val="0"/>
        <w:adjustRightInd w:val="0"/>
        <w:spacing w:before="12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BAB IV</w:t>
      </w:r>
    </w:p>
    <w:p w:rsidR="00D4150E" w:rsidRPr="00140AB1" w:rsidRDefault="00D4150E" w:rsidP="00140AB1">
      <w:pPr>
        <w:autoSpaceDE w:val="0"/>
        <w:autoSpaceDN w:val="0"/>
        <w:adjustRightInd w:val="0"/>
        <w:spacing w:after="24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ZONASI DANAU</w:t>
      </w:r>
    </w:p>
    <w:p w:rsidR="00FA0BDE" w:rsidRPr="00140AB1" w:rsidRDefault="0035101A" w:rsidP="00140AB1">
      <w:pPr>
        <w:autoSpaceDE w:val="0"/>
        <w:autoSpaceDN w:val="0"/>
        <w:adjustRightInd w:val="0"/>
        <w:spacing w:before="120" w:after="240" w:line="360" w:lineRule="auto"/>
        <w:ind w:left="0"/>
        <w:jc w:val="center"/>
        <w:rPr>
          <w:rFonts w:ascii="Bookman Old Style" w:hAnsi="Bookman Old Style" w:cs="Bookman Old Style"/>
          <w:bCs/>
          <w:sz w:val="24"/>
          <w:szCs w:val="24"/>
        </w:rPr>
      </w:pPr>
      <w:r w:rsidRPr="00140AB1">
        <w:rPr>
          <w:rFonts w:ascii="Bookman Old Style" w:hAnsi="Bookman Old Style" w:cs="Bookman Old Style"/>
          <w:bCs/>
          <w:sz w:val="24"/>
          <w:szCs w:val="24"/>
          <w:lang w:val="id-ID"/>
        </w:rPr>
        <w:t>Pasal 5</w:t>
      </w:r>
    </w:p>
    <w:p w:rsidR="00D65DFD" w:rsidRPr="00140AB1" w:rsidRDefault="00D4150E" w:rsidP="00140AB1">
      <w:pPr>
        <w:pStyle w:val="ListParagraph"/>
        <w:numPr>
          <w:ilvl w:val="0"/>
          <w:numId w:val="4"/>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Pengelolaan danau dilakukan dengan terlebih dahulu menetapkan</w:t>
      </w:r>
      <w:r w:rsidR="006655D6" w:rsidRPr="00140AB1">
        <w:rPr>
          <w:rFonts w:ascii="Bookman Old Style" w:hAnsi="Bookman Old Style" w:cs="Bookman Old Style"/>
        </w:rPr>
        <w:t xml:space="preserve"> </w:t>
      </w:r>
      <w:r w:rsidRPr="00140AB1">
        <w:rPr>
          <w:rFonts w:ascii="Bookman Old Style" w:hAnsi="Bookman Old Style" w:cs="Bookman Old Style"/>
          <w:lang w:val="id-ID"/>
        </w:rPr>
        <w:t>zonasi danau.</w:t>
      </w:r>
    </w:p>
    <w:p w:rsidR="00D4150E" w:rsidRPr="00140AB1" w:rsidRDefault="00D4150E" w:rsidP="00140AB1">
      <w:pPr>
        <w:pStyle w:val="ListParagraph"/>
        <w:numPr>
          <w:ilvl w:val="0"/>
          <w:numId w:val="4"/>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Zonasi danau sebagaimana dimaksud pada ayat (1) meliputi :</w:t>
      </w:r>
    </w:p>
    <w:p w:rsidR="00D65DFD" w:rsidRPr="00140AB1" w:rsidRDefault="00D4150E" w:rsidP="00140AB1">
      <w:pPr>
        <w:pStyle w:val="ListParagraph"/>
        <w:numPr>
          <w:ilvl w:val="1"/>
          <w:numId w:val="5"/>
        </w:numPr>
        <w:autoSpaceDE w:val="0"/>
        <w:autoSpaceDN w:val="0"/>
        <w:adjustRightInd w:val="0"/>
        <w:spacing w:line="360" w:lineRule="auto"/>
        <w:ind w:left="794" w:hanging="397"/>
        <w:contextualSpacing w:val="0"/>
        <w:rPr>
          <w:rFonts w:ascii="Bookman Old Style" w:hAnsi="Bookman Old Style" w:cs="Bookman Old Style"/>
          <w:lang w:val="id-ID"/>
        </w:rPr>
      </w:pPr>
      <w:r w:rsidRPr="00140AB1">
        <w:rPr>
          <w:rFonts w:ascii="Bookman Old Style" w:hAnsi="Bookman Old Style" w:cs="Bookman Old Style"/>
          <w:lang w:val="id-ID"/>
        </w:rPr>
        <w:t xml:space="preserve">zona </w:t>
      </w:r>
      <w:r w:rsidR="00152CBD" w:rsidRPr="00140AB1">
        <w:rPr>
          <w:rFonts w:ascii="Bookman Old Style" w:hAnsi="Bookman Old Style" w:cs="Bookman Old Style"/>
        </w:rPr>
        <w:t>perikanan</w:t>
      </w:r>
      <w:r w:rsidRPr="00140AB1">
        <w:rPr>
          <w:rFonts w:ascii="Bookman Old Style" w:hAnsi="Bookman Old Style" w:cs="Bookman Old Style"/>
          <w:lang w:val="id-ID"/>
        </w:rPr>
        <w:t>;</w:t>
      </w:r>
    </w:p>
    <w:p w:rsidR="00D65DFD" w:rsidRPr="00140AB1" w:rsidRDefault="00D4150E" w:rsidP="00140AB1">
      <w:pPr>
        <w:pStyle w:val="ListParagraph"/>
        <w:numPr>
          <w:ilvl w:val="1"/>
          <w:numId w:val="5"/>
        </w:numPr>
        <w:autoSpaceDE w:val="0"/>
        <w:autoSpaceDN w:val="0"/>
        <w:adjustRightInd w:val="0"/>
        <w:spacing w:line="360" w:lineRule="auto"/>
        <w:ind w:left="794" w:hanging="397"/>
        <w:contextualSpacing w:val="0"/>
        <w:rPr>
          <w:rFonts w:ascii="Bookman Old Style" w:hAnsi="Bookman Old Style" w:cs="Bookman Old Style"/>
          <w:lang w:val="id-ID"/>
        </w:rPr>
      </w:pPr>
      <w:r w:rsidRPr="00140AB1">
        <w:rPr>
          <w:rFonts w:ascii="Bookman Old Style" w:hAnsi="Bookman Old Style" w:cs="Bookman Old Style"/>
          <w:lang w:val="id-ID"/>
        </w:rPr>
        <w:t>zona penyangga;</w:t>
      </w:r>
    </w:p>
    <w:p w:rsidR="00D4150E" w:rsidRPr="00140AB1" w:rsidRDefault="00D4150E" w:rsidP="00140AB1">
      <w:pPr>
        <w:pStyle w:val="ListParagraph"/>
        <w:numPr>
          <w:ilvl w:val="1"/>
          <w:numId w:val="5"/>
        </w:numPr>
        <w:autoSpaceDE w:val="0"/>
        <w:autoSpaceDN w:val="0"/>
        <w:adjustRightInd w:val="0"/>
        <w:spacing w:line="360" w:lineRule="auto"/>
        <w:ind w:left="794" w:hanging="397"/>
        <w:contextualSpacing w:val="0"/>
        <w:rPr>
          <w:rFonts w:ascii="Bookman Old Style" w:hAnsi="Bookman Old Style" w:cs="Bookman Old Style"/>
          <w:lang w:val="id-ID"/>
        </w:rPr>
      </w:pPr>
      <w:r w:rsidRPr="00140AB1">
        <w:rPr>
          <w:rFonts w:ascii="Bookman Old Style" w:hAnsi="Bookman Old Style" w:cs="Bookman Old Style"/>
          <w:lang w:val="id-ID"/>
        </w:rPr>
        <w:t>zona perlindungan</w:t>
      </w:r>
      <w:r w:rsidR="002B587B" w:rsidRPr="00140AB1">
        <w:rPr>
          <w:rFonts w:ascii="Bookman Old Style" w:hAnsi="Bookman Old Style" w:cs="Bookman Old Style"/>
        </w:rPr>
        <w:t>;</w:t>
      </w:r>
      <w:r w:rsidR="002B587B" w:rsidRPr="00140AB1">
        <w:rPr>
          <w:rFonts w:ascii="Bookman Old Style" w:hAnsi="Bookman Old Style" w:cs="Bookman Old Style"/>
          <w:lang w:val="id-ID"/>
        </w:rPr>
        <w:t>dan</w:t>
      </w:r>
    </w:p>
    <w:p w:rsidR="00626CB6" w:rsidRPr="00140AB1" w:rsidRDefault="00935A11" w:rsidP="00140AB1">
      <w:pPr>
        <w:pStyle w:val="ListParagraph"/>
        <w:widowControl w:val="0"/>
        <w:numPr>
          <w:ilvl w:val="0"/>
          <w:numId w:val="4"/>
        </w:numPr>
        <w:tabs>
          <w:tab w:val="left" w:pos="426"/>
        </w:tabs>
        <w:kinsoku w:val="0"/>
        <w:autoSpaceDE w:val="0"/>
        <w:autoSpaceDN w:val="0"/>
        <w:adjustRightInd w:val="0"/>
        <w:spacing w:after="240" w:line="360" w:lineRule="auto"/>
        <w:ind w:left="426" w:hanging="426"/>
        <w:contextualSpacing w:val="0"/>
        <w:jc w:val="both"/>
        <w:rPr>
          <w:rFonts w:ascii="Bookman Old Style" w:hAnsi="Bookman Old Style" w:cs="Bookman Old Style"/>
          <w:lang w:val="id-ID"/>
        </w:rPr>
      </w:pPr>
      <w:r w:rsidRPr="00140AB1">
        <w:rPr>
          <w:rFonts w:ascii="Bookman Old Style" w:hAnsi="Bookman Old Style" w:cs="Bookman Old Style"/>
        </w:rPr>
        <w:t>Ketentuan lebih lanjut mengenai p</w:t>
      </w:r>
      <w:r w:rsidRPr="00140AB1">
        <w:rPr>
          <w:rFonts w:ascii="Bookman Old Style" w:hAnsi="Bookman Old Style" w:cs="Bookman Old Style"/>
          <w:lang w:val="id-ID"/>
        </w:rPr>
        <w:t>enetapan zonasi danau</w:t>
      </w:r>
      <w:r w:rsidR="006655D6" w:rsidRPr="00140AB1">
        <w:rPr>
          <w:rFonts w:ascii="Bookman Old Style" w:hAnsi="Bookman Old Style" w:cs="Bookman Old Style"/>
        </w:rPr>
        <w:t xml:space="preserve"> </w:t>
      </w:r>
      <w:proofErr w:type="gramStart"/>
      <w:r w:rsidRPr="00140AB1">
        <w:rPr>
          <w:rFonts w:ascii="Bookman Old Style" w:hAnsi="Bookman Old Style" w:cs="Bookman Old Style"/>
        </w:rPr>
        <w:t>akan</w:t>
      </w:r>
      <w:proofErr w:type="gramEnd"/>
      <w:r w:rsidRPr="00140AB1">
        <w:rPr>
          <w:rFonts w:ascii="Bookman Old Style" w:hAnsi="Bookman Old Style" w:cs="Bookman Old Style"/>
        </w:rPr>
        <w:t xml:space="preserve"> diatur dalam Peraturan Bupati, dengan memperhatikan kearifan lokal</w:t>
      </w:r>
      <w:r w:rsidR="00B94815" w:rsidRPr="00140AB1">
        <w:rPr>
          <w:rFonts w:ascii="Bookman Old Style" w:hAnsi="Bookman Old Style" w:cs="Bookman Old Style"/>
        </w:rPr>
        <w:t>.</w:t>
      </w:r>
    </w:p>
    <w:p w:rsidR="00D4150E" w:rsidRPr="00140AB1" w:rsidRDefault="00D4150E" w:rsidP="00140AB1">
      <w:pPr>
        <w:autoSpaceDE w:val="0"/>
        <w:autoSpaceDN w:val="0"/>
        <w:adjustRightInd w:val="0"/>
        <w:spacing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BAB V</w:t>
      </w:r>
    </w:p>
    <w:p w:rsidR="00CA14FC" w:rsidRPr="00140AB1" w:rsidRDefault="00CA14FC" w:rsidP="00140AB1">
      <w:pPr>
        <w:autoSpaceDE w:val="0"/>
        <w:autoSpaceDN w:val="0"/>
        <w:adjustRightInd w:val="0"/>
        <w:spacing w:after="240" w:line="360" w:lineRule="auto"/>
        <w:ind w:left="0"/>
        <w:jc w:val="center"/>
        <w:rPr>
          <w:rFonts w:ascii="Bookman Old Style" w:hAnsi="Bookman Old Style" w:cs="Bookman Old Style"/>
          <w:bCs/>
          <w:sz w:val="24"/>
          <w:szCs w:val="24"/>
        </w:rPr>
      </w:pPr>
      <w:r w:rsidRPr="00140AB1">
        <w:rPr>
          <w:rFonts w:ascii="Bookman Old Style" w:hAnsi="Bookman Old Style" w:cs="Bookman Old Style"/>
          <w:bCs/>
          <w:sz w:val="24"/>
          <w:szCs w:val="24"/>
        </w:rPr>
        <w:t>PERENCANAAN</w:t>
      </w:r>
    </w:p>
    <w:p w:rsidR="00CA14FC" w:rsidRPr="00140AB1" w:rsidRDefault="00CA14FC" w:rsidP="00140AB1">
      <w:pPr>
        <w:autoSpaceDE w:val="0"/>
        <w:autoSpaceDN w:val="0"/>
        <w:adjustRightInd w:val="0"/>
        <w:spacing w:before="120" w:after="240" w:line="360" w:lineRule="auto"/>
        <w:ind w:left="0"/>
        <w:jc w:val="center"/>
        <w:rPr>
          <w:rFonts w:ascii="Bookman Old Style" w:hAnsi="Bookman Old Style" w:cs="Bookman Old Style"/>
          <w:bCs/>
          <w:sz w:val="24"/>
          <w:szCs w:val="24"/>
        </w:rPr>
      </w:pPr>
      <w:r w:rsidRPr="00140AB1">
        <w:rPr>
          <w:rFonts w:ascii="Bookman Old Style" w:hAnsi="Bookman Old Style" w:cs="Bookman Old Style"/>
          <w:bCs/>
          <w:sz w:val="24"/>
          <w:szCs w:val="24"/>
        </w:rPr>
        <w:t>Pasal 6</w:t>
      </w:r>
    </w:p>
    <w:p w:rsidR="00CA14FC" w:rsidRPr="00140AB1" w:rsidRDefault="00CA14FC" w:rsidP="00140AB1">
      <w:pPr>
        <w:pStyle w:val="ListParagraph"/>
        <w:numPr>
          <w:ilvl w:val="0"/>
          <w:numId w:val="16"/>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Perencanaan pengelolaan danau terdiri atas :</w:t>
      </w:r>
    </w:p>
    <w:p w:rsidR="00CA14FC" w:rsidRPr="00140AB1" w:rsidRDefault="00CA14FC" w:rsidP="00140AB1">
      <w:pPr>
        <w:pStyle w:val="ListParagraph"/>
        <w:numPr>
          <w:ilvl w:val="1"/>
          <w:numId w:val="15"/>
        </w:numPr>
        <w:autoSpaceDE w:val="0"/>
        <w:autoSpaceDN w:val="0"/>
        <w:adjustRightInd w:val="0"/>
        <w:spacing w:line="360" w:lineRule="auto"/>
        <w:ind w:left="794"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rencana tata ruang danau;</w:t>
      </w:r>
    </w:p>
    <w:p w:rsidR="00CA14FC" w:rsidRPr="00140AB1" w:rsidRDefault="00CA14FC" w:rsidP="00140AB1">
      <w:pPr>
        <w:pStyle w:val="ListParagraph"/>
        <w:numPr>
          <w:ilvl w:val="1"/>
          <w:numId w:val="15"/>
        </w:numPr>
        <w:autoSpaceDE w:val="0"/>
        <w:autoSpaceDN w:val="0"/>
        <w:adjustRightInd w:val="0"/>
        <w:spacing w:line="360" w:lineRule="auto"/>
        <w:ind w:left="794"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rencana induk pengelolaan danau;</w:t>
      </w:r>
    </w:p>
    <w:p w:rsidR="00CA14FC" w:rsidRPr="00140AB1" w:rsidRDefault="00CA14FC" w:rsidP="00140AB1">
      <w:pPr>
        <w:pStyle w:val="ListParagraph"/>
        <w:numPr>
          <w:ilvl w:val="0"/>
          <w:numId w:val="11"/>
        </w:numPr>
        <w:autoSpaceDE w:val="0"/>
        <w:autoSpaceDN w:val="0"/>
        <w:adjustRightInd w:val="0"/>
        <w:spacing w:line="360" w:lineRule="auto"/>
        <w:ind w:left="794"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rencana aksi pengelolaan danau.</w:t>
      </w:r>
    </w:p>
    <w:p w:rsidR="00CA14FC" w:rsidRPr="00140AB1" w:rsidRDefault="00CA14FC" w:rsidP="00140AB1">
      <w:pPr>
        <w:pStyle w:val="ListParagraph"/>
        <w:numPr>
          <w:ilvl w:val="0"/>
          <w:numId w:val="17"/>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Penyusunan rencana tata ruang danau dilakukan oleh pemerintah</w:t>
      </w:r>
      <w:r w:rsidR="006655D6" w:rsidRPr="00140AB1">
        <w:rPr>
          <w:rFonts w:ascii="Bookman Old Style" w:hAnsi="Bookman Old Style" w:cs="Bookman Old Style"/>
        </w:rPr>
        <w:t xml:space="preserve"> </w:t>
      </w:r>
      <w:r w:rsidRPr="00140AB1">
        <w:rPr>
          <w:rFonts w:ascii="Bookman Old Style" w:hAnsi="Bookman Old Style" w:cs="Bookman Old Style"/>
          <w:lang w:val="id-ID"/>
        </w:rPr>
        <w:t>daerah dengan memperhatikan rencana tata ruang wilayah daerah.</w:t>
      </w:r>
    </w:p>
    <w:p w:rsidR="00CA14FC" w:rsidRPr="00140AB1" w:rsidRDefault="00CA14FC" w:rsidP="00140AB1">
      <w:pPr>
        <w:pStyle w:val="ListParagraph"/>
        <w:numPr>
          <w:ilvl w:val="0"/>
          <w:numId w:val="17"/>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lastRenderedPageBreak/>
        <w:t>Rencana tata ruang danau sebagaimana dimaksud pada ayat (2) berlaku selama 15 (lima belas) tahun dan setiap 5 (lima) tahun dapat ditinjau kembali.</w:t>
      </w:r>
    </w:p>
    <w:p w:rsidR="00CA14FC" w:rsidRPr="00140AB1" w:rsidRDefault="00CA14FC" w:rsidP="00140AB1">
      <w:pPr>
        <w:pStyle w:val="ListParagraph"/>
        <w:numPr>
          <w:ilvl w:val="0"/>
          <w:numId w:val="17"/>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Rencana induk pengelolaan danau disusun oleh pemerintah daerah dengan memperhatikan rencana tata ruang danau.</w:t>
      </w:r>
    </w:p>
    <w:p w:rsidR="00CA14FC" w:rsidRPr="00140AB1" w:rsidRDefault="00CA14FC" w:rsidP="00140AB1">
      <w:pPr>
        <w:pStyle w:val="ListParagraph"/>
        <w:numPr>
          <w:ilvl w:val="0"/>
          <w:numId w:val="17"/>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Rencana induk pengelolaan danau sebagaimana dimaksud pada ayat (4) berlaku selama 5 (lima) tahun dan setiap 2 (dua) tahun dapat</w:t>
      </w:r>
      <w:r w:rsidR="006655D6" w:rsidRPr="00140AB1">
        <w:rPr>
          <w:rFonts w:ascii="Bookman Old Style" w:hAnsi="Bookman Old Style" w:cs="Bookman Old Style"/>
        </w:rPr>
        <w:t xml:space="preserve"> </w:t>
      </w:r>
      <w:r w:rsidRPr="00140AB1">
        <w:rPr>
          <w:rFonts w:ascii="Bookman Old Style" w:hAnsi="Bookman Old Style" w:cs="Bookman Old Style"/>
          <w:lang w:val="id-ID"/>
        </w:rPr>
        <w:t>dievaluasi.</w:t>
      </w:r>
    </w:p>
    <w:p w:rsidR="00626CB6" w:rsidRPr="00140AB1" w:rsidRDefault="00CA14FC" w:rsidP="00140AB1">
      <w:pPr>
        <w:pStyle w:val="ListParagraph"/>
        <w:numPr>
          <w:ilvl w:val="0"/>
          <w:numId w:val="17"/>
        </w:numPr>
        <w:autoSpaceDE w:val="0"/>
        <w:autoSpaceDN w:val="0"/>
        <w:adjustRightInd w:val="0"/>
        <w:spacing w:after="120"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Rencana aksi pengelolaan danau disusun oleh pemerintah daerah setiap tahun dengan memperhatikan rencana tata ruang danau dan</w:t>
      </w:r>
      <w:r w:rsidR="006655D6" w:rsidRPr="00140AB1">
        <w:rPr>
          <w:rFonts w:ascii="Bookman Old Style" w:hAnsi="Bookman Old Style" w:cs="Bookman Old Style"/>
        </w:rPr>
        <w:t xml:space="preserve"> </w:t>
      </w:r>
      <w:r w:rsidRPr="00140AB1">
        <w:rPr>
          <w:rFonts w:ascii="Bookman Old Style" w:hAnsi="Bookman Old Style" w:cs="Bookman Old Style"/>
          <w:lang w:val="id-ID"/>
        </w:rPr>
        <w:t>rencana induk pengelolaan danau.</w:t>
      </w:r>
    </w:p>
    <w:p w:rsidR="00CA14FC" w:rsidRPr="00140AB1" w:rsidRDefault="00CA14FC" w:rsidP="00140AB1">
      <w:pPr>
        <w:pStyle w:val="ListParagraph"/>
        <w:autoSpaceDE w:val="0"/>
        <w:autoSpaceDN w:val="0"/>
        <w:adjustRightInd w:val="0"/>
        <w:spacing w:after="120" w:line="360" w:lineRule="auto"/>
        <w:ind w:left="0"/>
        <w:contextualSpacing w:val="0"/>
        <w:jc w:val="center"/>
        <w:rPr>
          <w:rFonts w:ascii="Bookman Old Style" w:hAnsi="Bookman Old Style" w:cs="Bookman Old Style"/>
        </w:rPr>
      </w:pPr>
      <w:r w:rsidRPr="00140AB1">
        <w:rPr>
          <w:rFonts w:ascii="Bookman Old Style" w:hAnsi="Bookman Old Style" w:cs="Bookman Old Style"/>
        </w:rPr>
        <w:t>BAB VI</w:t>
      </w:r>
    </w:p>
    <w:p w:rsidR="00D4150E" w:rsidRPr="00140AB1" w:rsidRDefault="00935A11" w:rsidP="00140AB1">
      <w:pPr>
        <w:autoSpaceDE w:val="0"/>
        <w:autoSpaceDN w:val="0"/>
        <w:adjustRightInd w:val="0"/>
        <w:spacing w:line="360" w:lineRule="auto"/>
        <w:ind w:left="0"/>
        <w:jc w:val="center"/>
        <w:rPr>
          <w:rFonts w:ascii="Bookman Old Style" w:hAnsi="Bookman Old Style" w:cs="Bookman Old Style"/>
          <w:bCs/>
          <w:sz w:val="24"/>
          <w:szCs w:val="24"/>
        </w:rPr>
      </w:pPr>
      <w:r w:rsidRPr="00140AB1">
        <w:rPr>
          <w:rFonts w:ascii="Bookman Old Style" w:hAnsi="Bookman Old Style" w:cs="Bookman Old Style"/>
          <w:bCs/>
          <w:sz w:val="24"/>
          <w:szCs w:val="24"/>
          <w:lang w:val="id-ID"/>
        </w:rPr>
        <w:t>PE</w:t>
      </w:r>
      <w:r w:rsidRPr="00140AB1">
        <w:rPr>
          <w:rFonts w:ascii="Bookman Old Style" w:hAnsi="Bookman Old Style" w:cs="Bookman Old Style"/>
          <w:bCs/>
          <w:sz w:val="24"/>
          <w:szCs w:val="24"/>
        </w:rPr>
        <w:t xml:space="preserve">MANFAATAN, </w:t>
      </w:r>
      <w:r w:rsidR="00CA14FC" w:rsidRPr="00140AB1">
        <w:rPr>
          <w:rFonts w:ascii="Bookman Old Style" w:hAnsi="Bookman Old Style" w:cs="Bookman Old Style"/>
          <w:bCs/>
          <w:sz w:val="24"/>
          <w:szCs w:val="24"/>
        </w:rPr>
        <w:t>PENGENDALIAN</w:t>
      </w:r>
      <w:r w:rsidRPr="00140AB1">
        <w:rPr>
          <w:rFonts w:ascii="Bookman Old Style" w:hAnsi="Bookman Old Style" w:cs="Bookman Old Style"/>
          <w:bCs/>
          <w:sz w:val="24"/>
          <w:szCs w:val="24"/>
        </w:rPr>
        <w:t xml:space="preserve">, DAN </w:t>
      </w:r>
      <w:r w:rsidR="00CA14FC" w:rsidRPr="00140AB1">
        <w:rPr>
          <w:rFonts w:ascii="Bookman Old Style" w:hAnsi="Bookman Old Style" w:cs="Bookman Old Style"/>
          <w:bCs/>
          <w:sz w:val="24"/>
          <w:szCs w:val="24"/>
        </w:rPr>
        <w:t>PEMELIHARAAN</w:t>
      </w:r>
    </w:p>
    <w:p w:rsidR="0035101A" w:rsidRPr="00140AB1" w:rsidRDefault="0035101A" w:rsidP="00140AB1">
      <w:pPr>
        <w:spacing w:line="360" w:lineRule="auto"/>
        <w:ind w:left="0"/>
        <w:jc w:val="center"/>
        <w:rPr>
          <w:rFonts w:ascii="Bookman Old Style" w:eastAsia="Times New Roman" w:hAnsi="Bookman Old Style"/>
          <w:sz w:val="24"/>
          <w:szCs w:val="24"/>
        </w:rPr>
      </w:pPr>
      <w:r w:rsidRPr="00140AB1">
        <w:rPr>
          <w:rFonts w:ascii="Bookman Old Style" w:eastAsia="Times New Roman" w:hAnsi="Bookman Old Style"/>
          <w:sz w:val="24"/>
          <w:szCs w:val="24"/>
        </w:rPr>
        <w:t>BagianKesatu</w:t>
      </w:r>
    </w:p>
    <w:p w:rsidR="0035101A" w:rsidRPr="00140AB1" w:rsidRDefault="0035101A" w:rsidP="00140AB1">
      <w:pPr>
        <w:spacing w:after="120" w:line="360" w:lineRule="auto"/>
        <w:ind w:left="0"/>
        <w:jc w:val="center"/>
        <w:rPr>
          <w:rFonts w:ascii="Bookman Old Style" w:eastAsia="Times New Roman" w:hAnsi="Bookman Old Style"/>
          <w:sz w:val="24"/>
          <w:szCs w:val="24"/>
        </w:rPr>
      </w:pPr>
      <w:r w:rsidRPr="00140AB1">
        <w:rPr>
          <w:rFonts w:ascii="Bookman Old Style" w:eastAsia="Times New Roman" w:hAnsi="Bookman Old Style"/>
          <w:sz w:val="24"/>
          <w:szCs w:val="24"/>
        </w:rPr>
        <w:t>Umum</w:t>
      </w:r>
    </w:p>
    <w:p w:rsidR="0035101A" w:rsidRPr="00140AB1" w:rsidRDefault="00CA14FC" w:rsidP="00140AB1">
      <w:pPr>
        <w:spacing w:before="120" w:after="120" w:line="360" w:lineRule="auto"/>
        <w:ind w:left="0"/>
        <w:jc w:val="center"/>
        <w:rPr>
          <w:rFonts w:ascii="Bookman Old Style" w:eastAsia="Times New Roman" w:hAnsi="Bookman Old Style"/>
          <w:sz w:val="24"/>
          <w:szCs w:val="24"/>
        </w:rPr>
      </w:pPr>
      <w:r w:rsidRPr="00140AB1">
        <w:rPr>
          <w:rFonts w:ascii="Bookman Old Style" w:eastAsia="Times New Roman" w:hAnsi="Bookman Old Style"/>
          <w:sz w:val="24"/>
          <w:szCs w:val="24"/>
        </w:rPr>
        <w:t>Pasal 7</w:t>
      </w:r>
    </w:p>
    <w:p w:rsidR="0035101A" w:rsidRPr="00140AB1" w:rsidRDefault="0035101A" w:rsidP="00140AB1">
      <w:pPr>
        <w:pStyle w:val="ListParagraph"/>
        <w:numPr>
          <w:ilvl w:val="0"/>
          <w:numId w:val="31"/>
        </w:numPr>
        <w:spacing w:line="360" w:lineRule="auto"/>
        <w:ind w:left="397" w:hanging="397"/>
        <w:contextualSpacing w:val="0"/>
        <w:jc w:val="both"/>
        <w:rPr>
          <w:rFonts w:ascii="Bookman Old Style" w:hAnsi="Bookman Old Style"/>
        </w:rPr>
      </w:pPr>
      <w:r w:rsidRPr="00140AB1">
        <w:rPr>
          <w:rFonts w:ascii="Bookman Old Style" w:hAnsi="Bookman Old Style"/>
        </w:rPr>
        <w:t>Pemanfaatan danau meliputi upaya memanfaatkan wadah air danau dan sempadan danau untuk pengembangan perikanan, pariwisata, transportasi, penelitian</w:t>
      </w:r>
      <w:r w:rsidR="00D671EF" w:rsidRPr="00140AB1">
        <w:rPr>
          <w:rFonts w:ascii="Bookman Old Style" w:hAnsi="Bookman Old Style"/>
        </w:rPr>
        <w:t xml:space="preserve">, irigasi pertanian, air </w:t>
      </w:r>
      <w:proofErr w:type="gramStart"/>
      <w:r w:rsidR="00D671EF" w:rsidRPr="00140AB1">
        <w:rPr>
          <w:rFonts w:ascii="Bookman Old Style" w:hAnsi="Bookman Old Style"/>
        </w:rPr>
        <w:t>baku</w:t>
      </w:r>
      <w:proofErr w:type="gramEnd"/>
      <w:r w:rsidR="00D671EF" w:rsidRPr="00140AB1">
        <w:rPr>
          <w:rFonts w:ascii="Bookman Old Style" w:hAnsi="Bookman Old Style"/>
        </w:rPr>
        <w:t xml:space="preserve"> PDAM</w:t>
      </w:r>
      <w:r w:rsidR="006655D6" w:rsidRPr="00140AB1">
        <w:rPr>
          <w:rFonts w:ascii="Bookman Old Style" w:hAnsi="Bookman Old Style"/>
        </w:rPr>
        <w:t xml:space="preserve"> </w:t>
      </w:r>
      <w:r w:rsidR="00D671EF" w:rsidRPr="00140AB1">
        <w:rPr>
          <w:rFonts w:ascii="Bookman Old Style" w:hAnsi="Bookman Old Style"/>
        </w:rPr>
        <w:t xml:space="preserve">dan </w:t>
      </w:r>
      <w:r w:rsidRPr="00140AB1">
        <w:rPr>
          <w:rFonts w:ascii="Bookman Old Style" w:hAnsi="Bookman Old Style"/>
        </w:rPr>
        <w:t>kegiatan lainnya yang ramah lingkungan.</w:t>
      </w:r>
    </w:p>
    <w:p w:rsidR="0035101A" w:rsidRPr="00140AB1" w:rsidRDefault="00F91663" w:rsidP="00140AB1">
      <w:pPr>
        <w:pStyle w:val="ListParagraph"/>
        <w:numPr>
          <w:ilvl w:val="0"/>
          <w:numId w:val="31"/>
        </w:numPr>
        <w:spacing w:line="360" w:lineRule="auto"/>
        <w:ind w:left="397" w:hanging="397"/>
        <w:contextualSpacing w:val="0"/>
        <w:jc w:val="both"/>
        <w:rPr>
          <w:rFonts w:ascii="Bookman Old Style" w:hAnsi="Bookman Old Style"/>
        </w:rPr>
      </w:pPr>
      <w:r w:rsidRPr="00140AB1">
        <w:rPr>
          <w:rFonts w:ascii="Bookman Old Style" w:hAnsi="Bookman Old Style"/>
        </w:rPr>
        <w:t xml:space="preserve">Pengendalian </w:t>
      </w:r>
      <w:r w:rsidR="0035101A" w:rsidRPr="00140AB1">
        <w:rPr>
          <w:rFonts w:ascii="Bookman Old Style" w:hAnsi="Bookman Old Style"/>
        </w:rPr>
        <w:t>danau meliputi upaya pencegahan kerusakan dan rehabilitasi ekosistem danau.</w:t>
      </w:r>
    </w:p>
    <w:p w:rsidR="0035101A" w:rsidRPr="00140AB1" w:rsidRDefault="00F91663" w:rsidP="00140AB1">
      <w:pPr>
        <w:pStyle w:val="ListParagraph"/>
        <w:numPr>
          <w:ilvl w:val="0"/>
          <w:numId w:val="31"/>
        </w:numPr>
        <w:spacing w:after="120" w:line="360" w:lineRule="auto"/>
        <w:ind w:left="397" w:hanging="397"/>
        <w:contextualSpacing w:val="0"/>
        <w:jc w:val="both"/>
        <w:rPr>
          <w:rFonts w:ascii="Bookman Old Style" w:hAnsi="Bookman Old Style"/>
        </w:rPr>
      </w:pPr>
      <w:r w:rsidRPr="00140AB1">
        <w:rPr>
          <w:rFonts w:ascii="Bookman Old Style" w:hAnsi="Bookman Old Style"/>
        </w:rPr>
        <w:t>Pemeliharaan</w:t>
      </w:r>
      <w:r w:rsidR="0035101A" w:rsidRPr="00140AB1">
        <w:rPr>
          <w:rFonts w:ascii="Bookman Old Style" w:hAnsi="Bookman Old Style"/>
        </w:rPr>
        <w:t xml:space="preserve"> danau meliputi upaya untuk mempertahankan fungsi danau secara lestari.</w:t>
      </w:r>
    </w:p>
    <w:p w:rsidR="00D4150E" w:rsidRPr="00140AB1" w:rsidRDefault="00D4150E" w:rsidP="00140AB1">
      <w:pPr>
        <w:autoSpaceDE w:val="0"/>
        <w:autoSpaceDN w:val="0"/>
        <w:adjustRightInd w:val="0"/>
        <w:spacing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 xml:space="preserve">Bagian </w:t>
      </w:r>
      <w:r w:rsidR="0035101A" w:rsidRPr="00140AB1">
        <w:rPr>
          <w:rFonts w:ascii="Bookman Old Style" w:hAnsi="Bookman Old Style" w:cs="Bookman Old Style"/>
          <w:bCs/>
          <w:sz w:val="24"/>
          <w:szCs w:val="24"/>
          <w:lang w:val="id-ID"/>
        </w:rPr>
        <w:t>Kedua</w:t>
      </w:r>
    </w:p>
    <w:p w:rsidR="00D4150E" w:rsidRPr="00140AB1" w:rsidRDefault="00D4150E" w:rsidP="00140AB1">
      <w:pPr>
        <w:autoSpaceDE w:val="0"/>
        <w:autoSpaceDN w:val="0"/>
        <w:adjustRightInd w:val="0"/>
        <w:spacing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Pemanfaatan</w:t>
      </w:r>
    </w:p>
    <w:p w:rsidR="00D4150E" w:rsidRPr="00140AB1" w:rsidRDefault="00D4150E" w:rsidP="00140AB1">
      <w:pPr>
        <w:autoSpaceDE w:val="0"/>
        <w:autoSpaceDN w:val="0"/>
        <w:adjustRightInd w:val="0"/>
        <w:spacing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Paragraf 1</w:t>
      </w:r>
    </w:p>
    <w:p w:rsidR="00D4150E" w:rsidRPr="00140AB1" w:rsidRDefault="00D4150E" w:rsidP="00140AB1">
      <w:pPr>
        <w:autoSpaceDE w:val="0"/>
        <w:autoSpaceDN w:val="0"/>
        <w:adjustRightInd w:val="0"/>
        <w:spacing w:after="12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Pemanfaatan untuk Perikanan</w:t>
      </w:r>
    </w:p>
    <w:p w:rsidR="00D4150E" w:rsidRPr="00140AB1" w:rsidRDefault="00CA14FC" w:rsidP="00140AB1">
      <w:pPr>
        <w:autoSpaceDE w:val="0"/>
        <w:autoSpaceDN w:val="0"/>
        <w:adjustRightInd w:val="0"/>
        <w:spacing w:before="120" w:after="12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Pasal 8</w:t>
      </w:r>
    </w:p>
    <w:p w:rsidR="00D4150E" w:rsidRPr="00140AB1" w:rsidRDefault="00D4150E" w:rsidP="00140AB1">
      <w:pPr>
        <w:pStyle w:val="ListParagraph"/>
        <w:numPr>
          <w:ilvl w:val="0"/>
          <w:numId w:val="6"/>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Pemanfaatan danau untuk perikanan dilakukan melalui :</w:t>
      </w:r>
    </w:p>
    <w:p w:rsidR="00D65DFD" w:rsidRPr="00140AB1" w:rsidRDefault="00D4150E" w:rsidP="00140AB1">
      <w:pPr>
        <w:pStyle w:val="ListParagraph"/>
        <w:numPr>
          <w:ilvl w:val="0"/>
          <w:numId w:val="7"/>
        </w:numPr>
        <w:autoSpaceDE w:val="0"/>
        <w:autoSpaceDN w:val="0"/>
        <w:adjustRightInd w:val="0"/>
        <w:spacing w:line="360" w:lineRule="auto"/>
        <w:ind w:left="794"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perikanan tangkap;</w:t>
      </w:r>
    </w:p>
    <w:p w:rsidR="00D4150E" w:rsidRPr="00140AB1" w:rsidRDefault="00D4150E" w:rsidP="00140AB1">
      <w:pPr>
        <w:pStyle w:val="ListParagraph"/>
        <w:numPr>
          <w:ilvl w:val="0"/>
          <w:numId w:val="7"/>
        </w:numPr>
        <w:autoSpaceDE w:val="0"/>
        <w:autoSpaceDN w:val="0"/>
        <w:adjustRightInd w:val="0"/>
        <w:spacing w:line="360" w:lineRule="auto"/>
        <w:ind w:left="794"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perikanan budidaya.</w:t>
      </w:r>
    </w:p>
    <w:p w:rsidR="005E0083" w:rsidRPr="00140AB1" w:rsidRDefault="005E0083" w:rsidP="00140AB1">
      <w:pPr>
        <w:pStyle w:val="ListParagraph"/>
        <w:numPr>
          <w:ilvl w:val="0"/>
          <w:numId w:val="8"/>
        </w:numPr>
        <w:autoSpaceDE w:val="0"/>
        <w:autoSpaceDN w:val="0"/>
        <w:adjustRightInd w:val="0"/>
        <w:spacing w:after="120"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rPr>
        <w:t>Ketentuan lebih lanjut mengenai lokasi pemanfaatan akan diatur lebih lanjut melalui peraturan bupati</w:t>
      </w:r>
    </w:p>
    <w:p w:rsidR="00D4150E" w:rsidRPr="00140AB1" w:rsidRDefault="00D4150E" w:rsidP="00725890">
      <w:pPr>
        <w:autoSpaceDE w:val="0"/>
        <w:autoSpaceDN w:val="0"/>
        <w:adjustRightInd w:val="0"/>
        <w:spacing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lastRenderedPageBreak/>
        <w:t>Paragraf 2</w:t>
      </w:r>
    </w:p>
    <w:p w:rsidR="00D4150E" w:rsidRPr="00140AB1" w:rsidRDefault="00D4150E" w:rsidP="00140AB1">
      <w:pPr>
        <w:autoSpaceDE w:val="0"/>
        <w:autoSpaceDN w:val="0"/>
        <w:adjustRightInd w:val="0"/>
        <w:spacing w:after="12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Pemanfaatan untuk Pariwisata</w:t>
      </w:r>
    </w:p>
    <w:p w:rsidR="00D4150E" w:rsidRPr="00140AB1" w:rsidRDefault="00CA14FC" w:rsidP="00140AB1">
      <w:pPr>
        <w:autoSpaceDE w:val="0"/>
        <w:autoSpaceDN w:val="0"/>
        <w:adjustRightInd w:val="0"/>
        <w:spacing w:before="120" w:after="12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Pasal 9</w:t>
      </w:r>
    </w:p>
    <w:p w:rsidR="00D4150E" w:rsidRPr="00140AB1" w:rsidRDefault="00D4150E" w:rsidP="00140AB1">
      <w:pPr>
        <w:pStyle w:val="ListParagraph"/>
        <w:numPr>
          <w:ilvl w:val="0"/>
          <w:numId w:val="10"/>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Pemanfaatan danau untuk pariwisata dilakukan melalui :</w:t>
      </w:r>
    </w:p>
    <w:p w:rsidR="00D65DFD" w:rsidRPr="00140AB1" w:rsidRDefault="00D257B7" w:rsidP="00140AB1">
      <w:pPr>
        <w:pStyle w:val="ListParagraph"/>
        <w:numPr>
          <w:ilvl w:val="0"/>
          <w:numId w:val="9"/>
        </w:numPr>
        <w:autoSpaceDE w:val="0"/>
        <w:autoSpaceDN w:val="0"/>
        <w:adjustRightInd w:val="0"/>
        <w:spacing w:line="360" w:lineRule="auto"/>
        <w:ind w:left="794" w:hanging="397"/>
        <w:contextualSpacing w:val="0"/>
        <w:jc w:val="both"/>
        <w:rPr>
          <w:rFonts w:ascii="Bookman Old Style" w:hAnsi="Bookman Old Style" w:cs="Bookman Old Style"/>
          <w:lang w:val="id-ID"/>
        </w:rPr>
      </w:pPr>
      <w:r w:rsidRPr="00140AB1">
        <w:rPr>
          <w:rFonts w:ascii="Bookman Old Style" w:hAnsi="Bookman Old Style" w:cs="Bookman Old Style"/>
        </w:rPr>
        <w:t>festival danau tempe</w:t>
      </w:r>
      <w:r w:rsidR="00D4150E" w:rsidRPr="00140AB1">
        <w:rPr>
          <w:rFonts w:ascii="Bookman Old Style" w:hAnsi="Bookman Old Style" w:cs="Bookman Old Style"/>
          <w:lang w:val="id-ID"/>
        </w:rPr>
        <w:t>;</w:t>
      </w:r>
    </w:p>
    <w:p w:rsidR="00D65DFD" w:rsidRPr="00140AB1" w:rsidRDefault="00D257B7" w:rsidP="00140AB1">
      <w:pPr>
        <w:pStyle w:val="ListParagraph"/>
        <w:numPr>
          <w:ilvl w:val="0"/>
          <w:numId w:val="9"/>
        </w:numPr>
        <w:autoSpaceDE w:val="0"/>
        <w:autoSpaceDN w:val="0"/>
        <w:adjustRightInd w:val="0"/>
        <w:spacing w:line="360" w:lineRule="auto"/>
        <w:ind w:left="794" w:hanging="397"/>
        <w:contextualSpacing w:val="0"/>
        <w:jc w:val="both"/>
        <w:rPr>
          <w:rFonts w:ascii="Bookman Old Style" w:hAnsi="Bookman Old Style" w:cs="Bookman Old Style"/>
          <w:lang w:val="id-ID"/>
        </w:rPr>
      </w:pPr>
      <w:r w:rsidRPr="00140AB1">
        <w:rPr>
          <w:rFonts w:ascii="Bookman Old Style" w:hAnsi="Bookman Old Style" w:cs="Bookman Old Style"/>
        </w:rPr>
        <w:t>agro wisata</w:t>
      </w:r>
      <w:r w:rsidR="00D4150E" w:rsidRPr="00140AB1">
        <w:rPr>
          <w:rFonts w:ascii="Bookman Old Style" w:hAnsi="Bookman Old Style" w:cs="Bookman Old Style"/>
          <w:lang w:val="id-ID"/>
        </w:rPr>
        <w:t>;</w:t>
      </w:r>
    </w:p>
    <w:p w:rsidR="00D65DFD" w:rsidRPr="00140AB1" w:rsidRDefault="00D257B7" w:rsidP="00140AB1">
      <w:pPr>
        <w:pStyle w:val="ListParagraph"/>
        <w:numPr>
          <w:ilvl w:val="0"/>
          <w:numId w:val="11"/>
        </w:numPr>
        <w:autoSpaceDE w:val="0"/>
        <w:autoSpaceDN w:val="0"/>
        <w:adjustRightInd w:val="0"/>
        <w:spacing w:line="360" w:lineRule="auto"/>
        <w:ind w:left="794" w:hanging="397"/>
        <w:contextualSpacing w:val="0"/>
        <w:jc w:val="both"/>
        <w:rPr>
          <w:rFonts w:ascii="Bookman Old Style" w:hAnsi="Bookman Old Style" w:cs="Bookman Old Style"/>
          <w:lang w:val="id-ID"/>
        </w:rPr>
      </w:pPr>
      <w:r w:rsidRPr="00140AB1">
        <w:rPr>
          <w:rFonts w:ascii="Bookman Old Style" w:hAnsi="Bookman Old Style" w:cs="Bookman Old Style"/>
        </w:rPr>
        <w:t>rumah terapun</w:t>
      </w:r>
      <w:r w:rsidR="005F7056" w:rsidRPr="00140AB1">
        <w:rPr>
          <w:rFonts w:ascii="Bookman Old Style" w:hAnsi="Bookman Old Style" w:cs="Bookman Old Style"/>
        </w:rPr>
        <w:t>g</w:t>
      </w:r>
      <w:r w:rsidR="00D4150E" w:rsidRPr="00140AB1">
        <w:rPr>
          <w:rFonts w:ascii="Bookman Old Style" w:hAnsi="Bookman Old Style" w:cs="Bookman Old Style"/>
          <w:lang w:val="id-ID"/>
        </w:rPr>
        <w:t>;</w:t>
      </w:r>
      <w:r w:rsidR="005F7056" w:rsidRPr="00140AB1">
        <w:rPr>
          <w:rFonts w:ascii="Bookman Old Style" w:hAnsi="Bookman Old Style" w:cs="Bookman Old Style"/>
        </w:rPr>
        <w:t xml:space="preserve"> dan</w:t>
      </w:r>
    </w:p>
    <w:p w:rsidR="00D4150E" w:rsidRPr="00140AB1" w:rsidRDefault="00D257B7" w:rsidP="00140AB1">
      <w:pPr>
        <w:pStyle w:val="ListParagraph"/>
        <w:numPr>
          <w:ilvl w:val="0"/>
          <w:numId w:val="11"/>
        </w:numPr>
        <w:autoSpaceDE w:val="0"/>
        <w:autoSpaceDN w:val="0"/>
        <w:adjustRightInd w:val="0"/>
        <w:spacing w:line="360" w:lineRule="auto"/>
        <w:ind w:left="794" w:hanging="397"/>
        <w:contextualSpacing w:val="0"/>
        <w:jc w:val="both"/>
        <w:rPr>
          <w:rFonts w:ascii="Bookman Old Style" w:hAnsi="Bookman Old Style" w:cs="Bookman Old Style"/>
          <w:lang w:val="id-ID"/>
        </w:rPr>
      </w:pPr>
      <w:r w:rsidRPr="00140AB1">
        <w:rPr>
          <w:rFonts w:ascii="Bookman Old Style" w:hAnsi="Bookman Old Style" w:cs="Bookman Old Style"/>
        </w:rPr>
        <w:t>industri wisata</w:t>
      </w:r>
      <w:r w:rsidR="005F7056" w:rsidRPr="00140AB1">
        <w:rPr>
          <w:rFonts w:ascii="Bookman Old Style" w:hAnsi="Bookman Old Style" w:cs="Bookman Old Style"/>
        </w:rPr>
        <w:t>;</w:t>
      </w:r>
    </w:p>
    <w:p w:rsidR="00D4150E" w:rsidRPr="00140AB1" w:rsidRDefault="00D257B7" w:rsidP="00725890">
      <w:pPr>
        <w:autoSpaceDE w:val="0"/>
        <w:autoSpaceDN w:val="0"/>
        <w:adjustRightInd w:val="0"/>
        <w:spacing w:after="240" w:line="360" w:lineRule="auto"/>
        <w:ind w:left="360"/>
        <w:jc w:val="both"/>
        <w:rPr>
          <w:rFonts w:ascii="Bookman Old Style" w:hAnsi="Bookman Old Style" w:cs="Bookman Old Style"/>
          <w:sz w:val="24"/>
          <w:szCs w:val="24"/>
          <w:lang w:val="id-ID"/>
        </w:rPr>
      </w:pPr>
      <w:r w:rsidRPr="00140AB1">
        <w:rPr>
          <w:rFonts w:ascii="Bookman Old Style" w:hAnsi="Bookman Old Style" w:cs="Bookman Old Style"/>
          <w:sz w:val="24"/>
          <w:szCs w:val="24"/>
          <w:lang w:val="id-ID"/>
        </w:rPr>
        <w:t xml:space="preserve">penyelenggaran </w:t>
      </w:r>
      <w:r w:rsidR="00D4150E" w:rsidRPr="00140AB1">
        <w:rPr>
          <w:rFonts w:ascii="Bookman Old Style" w:hAnsi="Bookman Old Style" w:cs="Bookman Old Style"/>
          <w:sz w:val="24"/>
          <w:szCs w:val="24"/>
          <w:lang w:val="id-ID"/>
        </w:rPr>
        <w:t>kepariwisataan diarahkan pada kegiatan yang tidak</w:t>
      </w:r>
      <w:r w:rsidR="006655D6" w:rsidRPr="00140AB1">
        <w:rPr>
          <w:rFonts w:ascii="Bookman Old Style" w:hAnsi="Bookman Old Style" w:cs="Bookman Old Style"/>
          <w:sz w:val="24"/>
          <w:szCs w:val="24"/>
        </w:rPr>
        <w:t xml:space="preserve"> </w:t>
      </w:r>
      <w:r w:rsidR="00D4150E" w:rsidRPr="00140AB1">
        <w:rPr>
          <w:rFonts w:ascii="Bookman Old Style" w:hAnsi="Bookman Old Style" w:cs="Bookman Old Style"/>
          <w:sz w:val="24"/>
          <w:szCs w:val="24"/>
          <w:lang w:val="id-ID"/>
        </w:rPr>
        <w:t>bertentangan dengan budaya dan nilai-nilai yang dijunjung tinggi oleh</w:t>
      </w:r>
      <w:r w:rsidR="006655D6" w:rsidRPr="00140AB1">
        <w:rPr>
          <w:rFonts w:ascii="Bookman Old Style" w:hAnsi="Bookman Old Style" w:cs="Bookman Old Style"/>
          <w:sz w:val="24"/>
          <w:szCs w:val="24"/>
        </w:rPr>
        <w:t xml:space="preserve"> </w:t>
      </w:r>
      <w:r w:rsidR="00D4150E" w:rsidRPr="00140AB1">
        <w:rPr>
          <w:rFonts w:ascii="Bookman Old Style" w:hAnsi="Bookman Old Style" w:cs="Bookman Old Style"/>
          <w:sz w:val="24"/>
          <w:szCs w:val="24"/>
          <w:lang w:val="id-ID"/>
        </w:rPr>
        <w:t>masyarakat.</w:t>
      </w:r>
    </w:p>
    <w:p w:rsidR="00D4150E" w:rsidRPr="00140AB1" w:rsidRDefault="00D4150E" w:rsidP="00725890">
      <w:pPr>
        <w:autoSpaceDE w:val="0"/>
        <w:autoSpaceDN w:val="0"/>
        <w:adjustRightInd w:val="0"/>
        <w:spacing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Paragraf 3</w:t>
      </w:r>
    </w:p>
    <w:p w:rsidR="00D4150E" w:rsidRPr="00140AB1" w:rsidRDefault="00D4150E" w:rsidP="00725890">
      <w:pPr>
        <w:autoSpaceDE w:val="0"/>
        <w:autoSpaceDN w:val="0"/>
        <w:adjustRightInd w:val="0"/>
        <w:spacing w:after="24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Pemanfaatan untuk Transportasi</w:t>
      </w:r>
    </w:p>
    <w:p w:rsidR="00D4150E" w:rsidRPr="00140AB1" w:rsidRDefault="00CA14FC" w:rsidP="00725890">
      <w:pPr>
        <w:autoSpaceDE w:val="0"/>
        <w:autoSpaceDN w:val="0"/>
        <w:adjustRightInd w:val="0"/>
        <w:spacing w:before="120" w:after="24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Pasal 10</w:t>
      </w:r>
    </w:p>
    <w:p w:rsidR="00506B97" w:rsidRPr="00140AB1" w:rsidRDefault="00D4150E" w:rsidP="00140AB1">
      <w:pPr>
        <w:pStyle w:val="ListParagraph"/>
        <w:numPr>
          <w:ilvl w:val="0"/>
          <w:numId w:val="12"/>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Transportasi danau ditujukan untuk memperlancar perpindahan</w:t>
      </w:r>
      <w:r w:rsidR="006655D6" w:rsidRPr="00140AB1">
        <w:rPr>
          <w:rFonts w:ascii="Bookman Old Style" w:hAnsi="Bookman Old Style" w:cs="Bookman Old Style"/>
        </w:rPr>
        <w:t xml:space="preserve"> </w:t>
      </w:r>
      <w:r w:rsidRPr="00140AB1">
        <w:rPr>
          <w:rFonts w:ascii="Bookman Old Style" w:hAnsi="Bookman Old Style" w:cs="Bookman Old Style"/>
          <w:lang w:val="id-ID"/>
        </w:rPr>
        <w:t>manusia, barang dan/atau hewan dari satu tempat ke tempat yang</w:t>
      </w:r>
      <w:r w:rsidR="006655D6" w:rsidRPr="00140AB1">
        <w:rPr>
          <w:rFonts w:ascii="Bookman Old Style" w:hAnsi="Bookman Old Style" w:cs="Bookman Old Style"/>
        </w:rPr>
        <w:t xml:space="preserve"> </w:t>
      </w:r>
      <w:r w:rsidRPr="00140AB1">
        <w:rPr>
          <w:rFonts w:ascii="Bookman Old Style" w:hAnsi="Bookman Old Style" w:cs="Bookman Old Style"/>
          <w:lang w:val="id-ID"/>
        </w:rPr>
        <w:t>lain dalam rangka meningkatkan kualitas hidup dan perekonomian.</w:t>
      </w:r>
    </w:p>
    <w:p w:rsidR="00626CB6" w:rsidRPr="00725890" w:rsidRDefault="00F65285" w:rsidP="00725890">
      <w:pPr>
        <w:pStyle w:val="ListParagraph"/>
        <w:numPr>
          <w:ilvl w:val="0"/>
          <w:numId w:val="12"/>
        </w:numPr>
        <w:autoSpaceDE w:val="0"/>
        <w:autoSpaceDN w:val="0"/>
        <w:adjustRightInd w:val="0"/>
        <w:spacing w:after="240"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rPr>
        <w:t xml:space="preserve">Ketentuan lebih lanjut mengenai transportasi danau diatur dalam peraturan bupati. </w:t>
      </w:r>
    </w:p>
    <w:p w:rsidR="00D4150E" w:rsidRPr="00140AB1" w:rsidRDefault="00D4150E" w:rsidP="00725890">
      <w:pPr>
        <w:autoSpaceDE w:val="0"/>
        <w:autoSpaceDN w:val="0"/>
        <w:adjustRightInd w:val="0"/>
        <w:spacing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Paragraf 4</w:t>
      </w:r>
    </w:p>
    <w:p w:rsidR="00D4150E" w:rsidRPr="00140AB1" w:rsidRDefault="00D4150E" w:rsidP="00725890">
      <w:pPr>
        <w:autoSpaceDE w:val="0"/>
        <w:autoSpaceDN w:val="0"/>
        <w:adjustRightInd w:val="0"/>
        <w:spacing w:after="24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Pemanfaatan untuk Penelitian Ilmiah</w:t>
      </w:r>
    </w:p>
    <w:p w:rsidR="00D4150E" w:rsidRPr="00140AB1" w:rsidRDefault="00CA14FC" w:rsidP="00725890">
      <w:pPr>
        <w:autoSpaceDE w:val="0"/>
        <w:autoSpaceDN w:val="0"/>
        <w:adjustRightInd w:val="0"/>
        <w:spacing w:before="120" w:after="24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Pasal 11</w:t>
      </w:r>
    </w:p>
    <w:p w:rsidR="00D4150E" w:rsidRPr="00140AB1" w:rsidRDefault="00D4150E" w:rsidP="00140AB1">
      <w:pPr>
        <w:pStyle w:val="ListParagraph"/>
        <w:numPr>
          <w:ilvl w:val="0"/>
          <w:numId w:val="13"/>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Penelitian ilmiah ditujukan untuk pengembangan ilmu pengetahuan</w:t>
      </w:r>
      <w:r w:rsidR="006655D6" w:rsidRPr="00140AB1">
        <w:rPr>
          <w:rFonts w:ascii="Bookman Old Style" w:hAnsi="Bookman Old Style" w:cs="Bookman Old Style"/>
        </w:rPr>
        <w:t xml:space="preserve"> </w:t>
      </w:r>
      <w:r w:rsidRPr="00140AB1">
        <w:rPr>
          <w:rFonts w:ascii="Bookman Old Style" w:hAnsi="Bookman Old Style" w:cs="Bookman Old Style"/>
          <w:lang w:val="id-ID"/>
        </w:rPr>
        <w:t>dan menjawab kebutuhan praktis.</w:t>
      </w:r>
    </w:p>
    <w:p w:rsidR="00D4150E" w:rsidRPr="00140AB1" w:rsidRDefault="00D4150E" w:rsidP="00140AB1">
      <w:pPr>
        <w:pStyle w:val="ListParagraph"/>
        <w:numPr>
          <w:ilvl w:val="0"/>
          <w:numId w:val="13"/>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Penelitian ilmiah dilakukan dengan tidak mengganggu aktivitas</w:t>
      </w:r>
      <w:r w:rsidR="006655D6" w:rsidRPr="00140AB1">
        <w:rPr>
          <w:rFonts w:ascii="Bookman Old Style" w:hAnsi="Bookman Old Style" w:cs="Bookman Old Style"/>
        </w:rPr>
        <w:t xml:space="preserve"> </w:t>
      </w:r>
      <w:r w:rsidRPr="00140AB1">
        <w:rPr>
          <w:rFonts w:ascii="Bookman Old Style" w:hAnsi="Bookman Old Style" w:cs="Bookman Old Style"/>
          <w:lang w:val="id-ID"/>
        </w:rPr>
        <w:t>kehidupan masyarakat dan lingkungan danau.</w:t>
      </w:r>
    </w:p>
    <w:p w:rsidR="00D4150E" w:rsidRPr="00140AB1" w:rsidRDefault="00D4150E" w:rsidP="00725890">
      <w:pPr>
        <w:pStyle w:val="ListParagraph"/>
        <w:widowControl w:val="0"/>
        <w:numPr>
          <w:ilvl w:val="0"/>
          <w:numId w:val="12"/>
        </w:numPr>
        <w:kinsoku w:val="0"/>
        <w:autoSpaceDE w:val="0"/>
        <w:autoSpaceDN w:val="0"/>
        <w:adjustRightInd w:val="0"/>
        <w:spacing w:after="240"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Penelitian ilmiah hanya dapat dilakukan atas izin instansi yang</w:t>
      </w:r>
      <w:r w:rsidR="006655D6" w:rsidRPr="00140AB1">
        <w:rPr>
          <w:rFonts w:ascii="Bookman Old Style" w:hAnsi="Bookman Old Style" w:cs="Bookman Old Style"/>
        </w:rPr>
        <w:t xml:space="preserve"> </w:t>
      </w:r>
      <w:r w:rsidRPr="00140AB1">
        <w:rPr>
          <w:rFonts w:ascii="Bookman Old Style" w:hAnsi="Bookman Old Style" w:cs="Bookman Old Style"/>
          <w:lang w:val="id-ID"/>
        </w:rPr>
        <w:t>berwenang.</w:t>
      </w:r>
    </w:p>
    <w:p w:rsidR="00C54957" w:rsidRDefault="00C54957" w:rsidP="00725890">
      <w:pPr>
        <w:autoSpaceDE w:val="0"/>
        <w:autoSpaceDN w:val="0"/>
        <w:adjustRightInd w:val="0"/>
        <w:spacing w:line="360" w:lineRule="auto"/>
        <w:ind w:left="0"/>
        <w:jc w:val="center"/>
        <w:rPr>
          <w:rFonts w:ascii="Bookman Old Style" w:hAnsi="Bookman Old Style" w:cs="Bookman Old Style"/>
          <w:bCs/>
          <w:sz w:val="24"/>
          <w:szCs w:val="24"/>
        </w:rPr>
      </w:pPr>
      <w:r w:rsidRPr="00140AB1">
        <w:rPr>
          <w:rFonts w:ascii="Bookman Old Style" w:hAnsi="Bookman Old Style" w:cs="Bookman Old Style"/>
          <w:bCs/>
          <w:sz w:val="24"/>
          <w:szCs w:val="24"/>
          <w:lang w:val="id-ID"/>
        </w:rPr>
        <w:t xml:space="preserve">Paragraf </w:t>
      </w:r>
      <w:r w:rsidRPr="00140AB1">
        <w:rPr>
          <w:rFonts w:ascii="Bookman Old Style" w:hAnsi="Bookman Old Style" w:cs="Bookman Old Style"/>
          <w:bCs/>
          <w:sz w:val="24"/>
          <w:szCs w:val="24"/>
        </w:rPr>
        <w:t>5</w:t>
      </w:r>
    </w:p>
    <w:p w:rsidR="00CA14FC" w:rsidRDefault="00CA14FC" w:rsidP="00725890">
      <w:pPr>
        <w:autoSpaceDE w:val="0"/>
        <w:autoSpaceDN w:val="0"/>
        <w:adjustRightInd w:val="0"/>
        <w:spacing w:line="360" w:lineRule="auto"/>
        <w:ind w:left="0"/>
        <w:jc w:val="center"/>
        <w:rPr>
          <w:rFonts w:ascii="Bookman Old Style" w:hAnsi="Bookman Old Style" w:cs="Bookman Old Style"/>
          <w:bCs/>
          <w:sz w:val="24"/>
          <w:szCs w:val="24"/>
        </w:rPr>
      </w:pPr>
      <w:r w:rsidRPr="00140AB1">
        <w:rPr>
          <w:rFonts w:ascii="Bookman Old Style" w:hAnsi="Bookman Old Style" w:cs="Bookman Old Style"/>
          <w:bCs/>
          <w:sz w:val="24"/>
          <w:szCs w:val="24"/>
        </w:rPr>
        <w:t>Pasal 12</w:t>
      </w:r>
    </w:p>
    <w:p w:rsidR="00725890" w:rsidRPr="00140AB1" w:rsidRDefault="00725890" w:rsidP="00725890">
      <w:pPr>
        <w:pStyle w:val="ListParagraph"/>
        <w:autoSpaceDE w:val="0"/>
        <w:autoSpaceDN w:val="0"/>
        <w:adjustRightInd w:val="0"/>
        <w:spacing w:after="240" w:line="360" w:lineRule="auto"/>
        <w:contextualSpacing w:val="0"/>
        <w:jc w:val="center"/>
        <w:rPr>
          <w:rFonts w:ascii="Bookman Old Style" w:hAnsi="Bookman Old Style" w:cs="Bookman Old Style"/>
          <w:bCs/>
        </w:rPr>
      </w:pPr>
      <w:r w:rsidRPr="00140AB1">
        <w:rPr>
          <w:rFonts w:ascii="Bookman Old Style" w:hAnsi="Bookman Old Style" w:cs="Bookman Old Style"/>
          <w:bCs/>
          <w:lang w:val="id-ID"/>
        </w:rPr>
        <w:t xml:space="preserve">Pemanfaatan </w:t>
      </w:r>
      <w:r w:rsidRPr="00140AB1">
        <w:rPr>
          <w:rFonts w:ascii="Bookman Old Style" w:hAnsi="Bookman Old Style" w:cs="Bookman Old Style"/>
          <w:bCs/>
        </w:rPr>
        <w:t xml:space="preserve">untuk </w:t>
      </w:r>
      <w:r>
        <w:rPr>
          <w:rFonts w:ascii="Bookman Old Style" w:hAnsi="Bookman Old Style" w:cs="Bookman Old Style"/>
          <w:bCs/>
        </w:rPr>
        <w:t>Irigasi Pertanian</w:t>
      </w:r>
    </w:p>
    <w:p w:rsidR="00520FD2" w:rsidRPr="00140AB1" w:rsidRDefault="00D671EF" w:rsidP="00140AB1">
      <w:pPr>
        <w:pStyle w:val="ListParagraph"/>
        <w:numPr>
          <w:ilvl w:val="1"/>
          <w:numId w:val="9"/>
        </w:numPr>
        <w:tabs>
          <w:tab w:val="left" w:pos="426"/>
        </w:tabs>
        <w:autoSpaceDE w:val="0"/>
        <w:autoSpaceDN w:val="0"/>
        <w:adjustRightInd w:val="0"/>
        <w:spacing w:before="120" w:line="360" w:lineRule="auto"/>
        <w:ind w:left="426" w:hanging="568"/>
        <w:jc w:val="both"/>
        <w:rPr>
          <w:rFonts w:ascii="Bookman Old Style" w:hAnsi="Bookman Old Style" w:cs="Bookman Old Style"/>
          <w:bCs/>
        </w:rPr>
      </w:pPr>
      <w:r w:rsidRPr="00140AB1">
        <w:rPr>
          <w:rFonts w:ascii="Bookman Old Style" w:hAnsi="Bookman Old Style" w:cs="Bookman Old Style"/>
          <w:bCs/>
        </w:rPr>
        <w:lastRenderedPageBreak/>
        <w:t>Air danau diperuntukkan untuk irigasi pertanian dengan menggunakan pompanisasi</w:t>
      </w:r>
    </w:p>
    <w:p w:rsidR="00725890" w:rsidRPr="00CD4FD8" w:rsidRDefault="00D671EF" w:rsidP="00CD4FD8">
      <w:pPr>
        <w:pStyle w:val="ListParagraph"/>
        <w:numPr>
          <w:ilvl w:val="1"/>
          <w:numId w:val="9"/>
        </w:numPr>
        <w:tabs>
          <w:tab w:val="left" w:pos="426"/>
        </w:tabs>
        <w:autoSpaceDE w:val="0"/>
        <w:autoSpaceDN w:val="0"/>
        <w:adjustRightInd w:val="0"/>
        <w:spacing w:after="240" w:line="360" w:lineRule="auto"/>
        <w:ind w:left="426" w:hanging="568"/>
        <w:jc w:val="both"/>
        <w:rPr>
          <w:rFonts w:ascii="Bookman Old Style" w:hAnsi="Bookman Old Style" w:cs="Bookman Old Style"/>
          <w:bCs/>
        </w:rPr>
      </w:pPr>
      <w:r w:rsidRPr="00140AB1">
        <w:rPr>
          <w:rFonts w:ascii="Bookman Old Style" w:hAnsi="Bookman Old Style" w:cs="Bookman Old Style"/>
          <w:bCs/>
        </w:rPr>
        <w:t>Pengembangan daerah irigasi pertanian tidak mengganggu ekosistem danau</w:t>
      </w:r>
    </w:p>
    <w:p w:rsidR="00C54957" w:rsidRPr="00140AB1" w:rsidRDefault="00C54957" w:rsidP="00725890">
      <w:pPr>
        <w:autoSpaceDE w:val="0"/>
        <w:autoSpaceDN w:val="0"/>
        <w:adjustRightInd w:val="0"/>
        <w:spacing w:line="360" w:lineRule="auto"/>
        <w:ind w:left="0"/>
        <w:jc w:val="center"/>
        <w:rPr>
          <w:rFonts w:ascii="Bookman Old Style" w:hAnsi="Bookman Old Style" w:cs="Bookman Old Style"/>
          <w:bCs/>
          <w:sz w:val="24"/>
          <w:szCs w:val="24"/>
        </w:rPr>
      </w:pPr>
      <w:r w:rsidRPr="00140AB1">
        <w:rPr>
          <w:rFonts w:ascii="Bookman Old Style" w:hAnsi="Bookman Old Style" w:cs="Bookman Old Style"/>
          <w:bCs/>
          <w:sz w:val="24"/>
          <w:szCs w:val="24"/>
          <w:lang w:val="id-ID"/>
        </w:rPr>
        <w:t xml:space="preserve">Paragraf </w:t>
      </w:r>
      <w:r w:rsidR="00337198" w:rsidRPr="00140AB1">
        <w:rPr>
          <w:rFonts w:ascii="Bookman Old Style" w:hAnsi="Bookman Old Style" w:cs="Bookman Old Style"/>
          <w:bCs/>
          <w:sz w:val="24"/>
          <w:szCs w:val="24"/>
        </w:rPr>
        <w:t>6</w:t>
      </w:r>
    </w:p>
    <w:p w:rsidR="00CA14FC" w:rsidRPr="00140AB1" w:rsidRDefault="00CA14FC" w:rsidP="00725890">
      <w:pPr>
        <w:autoSpaceDE w:val="0"/>
        <w:autoSpaceDN w:val="0"/>
        <w:adjustRightInd w:val="0"/>
        <w:spacing w:line="360" w:lineRule="auto"/>
        <w:ind w:left="0"/>
        <w:jc w:val="center"/>
        <w:rPr>
          <w:rFonts w:ascii="Bookman Old Style" w:hAnsi="Bookman Old Style" w:cs="Bookman Old Style"/>
          <w:bCs/>
          <w:sz w:val="24"/>
          <w:szCs w:val="24"/>
        </w:rPr>
      </w:pPr>
      <w:r w:rsidRPr="00140AB1">
        <w:rPr>
          <w:rFonts w:ascii="Bookman Old Style" w:hAnsi="Bookman Old Style" w:cs="Bookman Old Style"/>
          <w:bCs/>
          <w:sz w:val="24"/>
          <w:szCs w:val="24"/>
        </w:rPr>
        <w:t>Pasal 13</w:t>
      </w:r>
    </w:p>
    <w:p w:rsidR="00C54957" w:rsidRPr="00140AB1" w:rsidRDefault="00C54957" w:rsidP="00725890">
      <w:pPr>
        <w:pStyle w:val="ListParagraph"/>
        <w:autoSpaceDE w:val="0"/>
        <w:autoSpaceDN w:val="0"/>
        <w:adjustRightInd w:val="0"/>
        <w:spacing w:after="240" w:line="360" w:lineRule="auto"/>
        <w:contextualSpacing w:val="0"/>
        <w:jc w:val="center"/>
        <w:rPr>
          <w:rFonts w:ascii="Bookman Old Style" w:hAnsi="Bookman Old Style" w:cs="Bookman Old Style"/>
          <w:bCs/>
        </w:rPr>
      </w:pPr>
      <w:r w:rsidRPr="00140AB1">
        <w:rPr>
          <w:rFonts w:ascii="Bookman Old Style" w:hAnsi="Bookman Old Style" w:cs="Bookman Old Style"/>
          <w:bCs/>
        </w:rPr>
        <w:t>Pemanfaatan</w:t>
      </w:r>
      <w:r w:rsidR="006655D6" w:rsidRPr="00140AB1">
        <w:rPr>
          <w:rFonts w:ascii="Bookman Old Style" w:hAnsi="Bookman Old Style" w:cs="Bookman Old Style"/>
          <w:bCs/>
        </w:rPr>
        <w:t xml:space="preserve"> </w:t>
      </w:r>
      <w:r w:rsidR="00D257B7" w:rsidRPr="00140AB1">
        <w:rPr>
          <w:rFonts w:ascii="Bookman Old Style" w:hAnsi="Bookman Old Style" w:cs="Bookman Old Style"/>
          <w:bCs/>
        </w:rPr>
        <w:t xml:space="preserve">untuk </w:t>
      </w:r>
      <w:r w:rsidR="002E0E6D" w:rsidRPr="00140AB1">
        <w:rPr>
          <w:rFonts w:ascii="Bookman Old Style" w:hAnsi="Bookman Old Style" w:cs="Bookman Old Style"/>
          <w:bCs/>
        </w:rPr>
        <w:t>Air</w:t>
      </w:r>
      <w:r w:rsidR="006655D6" w:rsidRPr="00140AB1">
        <w:rPr>
          <w:rFonts w:ascii="Bookman Old Style" w:hAnsi="Bookman Old Style" w:cs="Bookman Old Style"/>
          <w:bCs/>
        </w:rPr>
        <w:t xml:space="preserve"> </w:t>
      </w:r>
      <w:r w:rsidR="00CA14FC" w:rsidRPr="00140AB1">
        <w:rPr>
          <w:rFonts w:ascii="Bookman Old Style" w:hAnsi="Bookman Old Style" w:cs="Bookman Old Style"/>
          <w:bCs/>
        </w:rPr>
        <w:t xml:space="preserve">Baku </w:t>
      </w:r>
      <w:r w:rsidR="00D257B7" w:rsidRPr="00140AB1">
        <w:rPr>
          <w:rFonts w:ascii="Bookman Old Style" w:hAnsi="Bookman Old Style" w:cs="Bookman Old Style"/>
          <w:bCs/>
        </w:rPr>
        <w:t>PDAM</w:t>
      </w:r>
    </w:p>
    <w:p w:rsidR="00CA14FC" w:rsidRPr="00725890" w:rsidRDefault="00D257B7" w:rsidP="00725890">
      <w:pPr>
        <w:pStyle w:val="ListParagraph"/>
        <w:widowControl w:val="0"/>
        <w:kinsoku w:val="0"/>
        <w:autoSpaceDE w:val="0"/>
        <w:autoSpaceDN w:val="0"/>
        <w:adjustRightInd w:val="0"/>
        <w:spacing w:after="240" w:line="360" w:lineRule="auto"/>
        <w:ind w:left="397"/>
        <w:contextualSpacing w:val="0"/>
        <w:jc w:val="both"/>
        <w:rPr>
          <w:rFonts w:ascii="Bookman Old Style" w:hAnsi="Bookman Old Style" w:cs="Bookman Old Style"/>
        </w:rPr>
      </w:pPr>
      <w:proofErr w:type="gramStart"/>
      <w:r w:rsidRPr="00140AB1">
        <w:rPr>
          <w:rFonts w:ascii="Bookman Old Style" w:hAnsi="Bookman Old Style" w:cs="Bookman Old Style"/>
        </w:rPr>
        <w:t>Air Danau Tempe dimanfaatkan untuk pemenuhan kebutuhan Air Baku pada PDAM.</w:t>
      </w:r>
      <w:proofErr w:type="gramEnd"/>
    </w:p>
    <w:p w:rsidR="003745F3" w:rsidRPr="00140AB1" w:rsidRDefault="003745F3" w:rsidP="00140AB1">
      <w:pPr>
        <w:spacing w:line="360" w:lineRule="auto"/>
        <w:ind w:left="0"/>
        <w:jc w:val="center"/>
        <w:rPr>
          <w:rFonts w:ascii="Bookman Old Style" w:eastAsia="Times New Roman" w:hAnsi="Bookman Old Style"/>
          <w:sz w:val="24"/>
          <w:szCs w:val="24"/>
        </w:rPr>
      </w:pPr>
      <w:r w:rsidRPr="00140AB1">
        <w:rPr>
          <w:rFonts w:ascii="Bookman Old Style" w:eastAsia="Times New Roman" w:hAnsi="Bookman Old Style"/>
          <w:sz w:val="24"/>
          <w:szCs w:val="24"/>
        </w:rPr>
        <w:t>Bagian Ketiga</w:t>
      </w:r>
    </w:p>
    <w:p w:rsidR="003745F3" w:rsidRPr="00140AB1" w:rsidRDefault="003745F3" w:rsidP="00725890">
      <w:pPr>
        <w:spacing w:after="240" w:line="360" w:lineRule="auto"/>
        <w:ind w:left="0"/>
        <w:jc w:val="center"/>
        <w:rPr>
          <w:rFonts w:ascii="Bookman Old Style" w:eastAsia="Times New Roman" w:hAnsi="Bookman Old Style"/>
          <w:sz w:val="24"/>
          <w:szCs w:val="24"/>
        </w:rPr>
      </w:pPr>
      <w:r w:rsidRPr="00140AB1">
        <w:rPr>
          <w:rFonts w:ascii="Bookman Old Style" w:eastAsia="Times New Roman" w:hAnsi="Bookman Old Style"/>
          <w:sz w:val="24"/>
          <w:szCs w:val="24"/>
        </w:rPr>
        <w:t>P</w:t>
      </w:r>
      <w:r w:rsidR="002E0E6D" w:rsidRPr="00140AB1">
        <w:rPr>
          <w:rFonts w:ascii="Bookman Old Style" w:eastAsia="Times New Roman" w:hAnsi="Bookman Old Style"/>
          <w:sz w:val="24"/>
          <w:szCs w:val="24"/>
        </w:rPr>
        <w:t>engendalian</w:t>
      </w:r>
    </w:p>
    <w:p w:rsidR="003745F3" w:rsidRPr="00140AB1" w:rsidRDefault="003745F3" w:rsidP="00725890">
      <w:pPr>
        <w:spacing w:before="120" w:after="240" w:line="360" w:lineRule="auto"/>
        <w:ind w:left="0"/>
        <w:jc w:val="center"/>
        <w:rPr>
          <w:rFonts w:ascii="Bookman Old Style" w:eastAsia="Times New Roman" w:hAnsi="Bookman Old Style"/>
          <w:sz w:val="24"/>
          <w:szCs w:val="24"/>
          <w:lang w:val="id-ID"/>
        </w:rPr>
      </w:pPr>
      <w:r w:rsidRPr="00140AB1">
        <w:rPr>
          <w:rFonts w:ascii="Bookman Old Style" w:eastAsia="Times New Roman" w:hAnsi="Bookman Old Style"/>
          <w:sz w:val="24"/>
          <w:szCs w:val="24"/>
        </w:rPr>
        <w:t>Pasal</w:t>
      </w:r>
      <w:r w:rsidR="00CA14FC" w:rsidRPr="00140AB1">
        <w:rPr>
          <w:rFonts w:ascii="Bookman Old Style" w:eastAsia="Times New Roman" w:hAnsi="Bookman Old Style"/>
          <w:sz w:val="24"/>
          <w:szCs w:val="24"/>
          <w:lang w:val="id-ID"/>
        </w:rPr>
        <w:t>14</w:t>
      </w:r>
    </w:p>
    <w:p w:rsidR="003745F3" w:rsidRPr="00140AB1" w:rsidRDefault="003745F3" w:rsidP="00140AB1">
      <w:pPr>
        <w:numPr>
          <w:ilvl w:val="0"/>
          <w:numId w:val="30"/>
        </w:numPr>
        <w:tabs>
          <w:tab w:val="clear" w:pos="720"/>
          <w:tab w:val="num" w:pos="567"/>
        </w:tabs>
        <w:spacing w:line="360" w:lineRule="auto"/>
        <w:ind w:left="567" w:hanging="567"/>
        <w:jc w:val="both"/>
        <w:rPr>
          <w:rFonts w:ascii="Bookman Old Style" w:eastAsia="Times New Roman" w:hAnsi="Bookman Old Style"/>
          <w:sz w:val="24"/>
          <w:szCs w:val="24"/>
        </w:rPr>
      </w:pPr>
      <w:r w:rsidRPr="00140AB1">
        <w:rPr>
          <w:rFonts w:ascii="Bookman Old Style" w:eastAsia="Times New Roman" w:hAnsi="Bookman Old Style"/>
          <w:sz w:val="24"/>
          <w:szCs w:val="24"/>
        </w:rPr>
        <w:t xml:space="preserve">Pencegahan kerusakan danau dilakukan dengan </w:t>
      </w:r>
      <w:proofErr w:type="gramStart"/>
      <w:r w:rsidRPr="00140AB1">
        <w:rPr>
          <w:rFonts w:ascii="Bookman Old Style" w:eastAsia="Times New Roman" w:hAnsi="Bookman Old Style"/>
          <w:sz w:val="24"/>
          <w:szCs w:val="24"/>
        </w:rPr>
        <w:t>cara</w:t>
      </w:r>
      <w:proofErr w:type="gramEnd"/>
      <w:r w:rsidRPr="00140AB1">
        <w:rPr>
          <w:rFonts w:ascii="Bookman Old Style" w:eastAsia="Times New Roman" w:hAnsi="Bookman Old Style"/>
          <w:sz w:val="24"/>
          <w:szCs w:val="24"/>
        </w:rPr>
        <w:t xml:space="preserve"> membuat dan melaksanakan regulasi, </w:t>
      </w:r>
      <w:r w:rsidR="00D9551D" w:rsidRPr="00140AB1">
        <w:rPr>
          <w:rFonts w:ascii="Bookman Old Style" w:eastAsia="Times New Roman" w:hAnsi="Bookman Old Style"/>
          <w:sz w:val="24"/>
          <w:szCs w:val="24"/>
        </w:rPr>
        <w:t>pemantauan</w:t>
      </w:r>
      <w:r w:rsidRPr="00140AB1">
        <w:rPr>
          <w:rFonts w:ascii="Bookman Old Style" w:eastAsia="Times New Roman" w:hAnsi="Bookman Old Style"/>
          <w:sz w:val="24"/>
          <w:szCs w:val="24"/>
        </w:rPr>
        <w:t xml:space="preserve">, </w:t>
      </w:r>
      <w:r w:rsidR="00D9551D" w:rsidRPr="00140AB1">
        <w:rPr>
          <w:rFonts w:ascii="Bookman Old Style" w:eastAsia="Times New Roman" w:hAnsi="Bookman Old Style"/>
          <w:sz w:val="24"/>
          <w:szCs w:val="24"/>
        </w:rPr>
        <w:t>pengawa</w:t>
      </w:r>
      <w:r w:rsidRPr="00140AB1">
        <w:rPr>
          <w:rFonts w:ascii="Bookman Old Style" w:eastAsia="Times New Roman" w:hAnsi="Bookman Old Style"/>
          <w:sz w:val="24"/>
          <w:szCs w:val="24"/>
        </w:rPr>
        <w:t>s</w:t>
      </w:r>
      <w:r w:rsidR="00D9551D" w:rsidRPr="00140AB1">
        <w:rPr>
          <w:rFonts w:ascii="Bookman Old Style" w:eastAsia="Times New Roman" w:hAnsi="Bookman Old Style"/>
          <w:sz w:val="24"/>
          <w:szCs w:val="24"/>
        </w:rPr>
        <w:t>an</w:t>
      </w:r>
      <w:r w:rsidRPr="00140AB1">
        <w:rPr>
          <w:rFonts w:ascii="Bookman Old Style" w:eastAsia="Times New Roman" w:hAnsi="Bookman Old Style"/>
          <w:sz w:val="24"/>
          <w:szCs w:val="24"/>
        </w:rPr>
        <w:t xml:space="preserve"> dan </w:t>
      </w:r>
      <w:r w:rsidR="00D9551D" w:rsidRPr="00140AB1">
        <w:rPr>
          <w:rFonts w:ascii="Bookman Old Style" w:eastAsia="Times New Roman" w:hAnsi="Bookman Old Style"/>
          <w:sz w:val="24"/>
          <w:szCs w:val="24"/>
        </w:rPr>
        <w:t>penegakan</w:t>
      </w:r>
      <w:r w:rsidR="006655D6" w:rsidRPr="00140AB1">
        <w:rPr>
          <w:rFonts w:ascii="Bookman Old Style" w:eastAsia="Times New Roman" w:hAnsi="Bookman Old Style"/>
          <w:sz w:val="24"/>
          <w:szCs w:val="24"/>
        </w:rPr>
        <w:t xml:space="preserve"> </w:t>
      </w:r>
      <w:r w:rsidR="002E0E6D" w:rsidRPr="00140AB1">
        <w:rPr>
          <w:rFonts w:ascii="Bookman Old Style" w:eastAsia="Times New Roman" w:hAnsi="Bookman Old Style"/>
          <w:sz w:val="24"/>
          <w:szCs w:val="24"/>
        </w:rPr>
        <w:t>hukum terhadap kegiatan</w:t>
      </w:r>
      <w:r w:rsidRPr="00140AB1">
        <w:rPr>
          <w:rFonts w:ascii="Bookman Old Style" w:eastAsia="Times New Roman" w:hAnsi="Bookman Old Style"/>
          <w:sz w:val="24"/>
          <w:szCs w:val="24"/>
        </w:rPr>
        <w:t xml:space="preserve"> yang berpotensi merusak danau.</w:t>
      </w:r>
    </w:p>
    <w:p w:rsidR="00FA0BDE" w:rsidRPr="00725890" w:rsidRDefault="003745F3" w:rsidP="00725890">
      <w:pPr>
        <w:numPr>
          <w:ilvl w:val="0"/>
          <w:numId w:val="30"/>
        </w:numPr>
        <w:tabs>
          <w:tab w:val="num" w:pos="567"/>
        </w:tabs>
        <w:spacing w:after="240" w:line="360" w:lineRule="auto"/>
        <w:ind w:left="567" w:hanging="567"/>
        <w:jc w:val="both"/>
        <w:rPr>
          <w:rFonts w:ascii="Bookman Old Style" w:eastAsia="Times New Roman" w:hAnsi="Bookman Old Style"/>
          <w:sz w:val="24"/>
          <w:szCs w:val="24"/>
        </w:rPr>
      </w:pPr>
      <w:r w:rsidRPr="00140AB1">
        <w:rPr>
          <w:rFonts w:ascii="Bookman Old Style" w:eastAsia="Times New Roman" w:hAnsi="Bookman Old Style"/>
          <w:color w:val="000000" w:themeColor="text1"/>
          <w:sz w:val="24"/>
          <w:szCs w:val="24"/>
        </w:rPr>
        <w:t>Rehabilitasi</w:t>
      </w:r>
      <w:r w:rsidRPr="00140AB1">
        <w:rPr>
          <w:rFonts w:ascii="Bookman Old Style" w:eastAsia="Times New Roman" w:hAnsi="Bookman Old Style"/>
          <w:sz w:val="24"/>
          <w:szCs w:val="24"/>
        </w:rPr>
        <w:t xml:space="preserve"> danau dil</w:t>
      </w:r>
      <w:r w:rsidR="00D9551D" w:rsidRPr="00140AB1">
        <w:rPr>
          <w:rFonts w:ascii="Bookman Old Style" w:eastAsia="Times New Roman" w:hAnsi="Bookman Old Style"/>
          <w:sz w:val="24"/>
          <w:szCs w:val="24"/>
        </w:rPr>
        <w:t xml:space="preserve">akukan dengan </w:t>
      </w:r>
      <w:proofErr w:type="gramStart"/>
      <w:r w:rsidR="00D9551D" w:rsidRPr="00140AB1">
        <w:rPr>
          <w:rFonts w:ascii="Bookman Old Style" w:eastAsia="Times New Roman" w:hAnsi="Bookman Old Style"/>
          <w:sz w:val="24"/>
          <w:szCs w:val="24"/>
        </w:rPr>
        <w:t>cara</w:t>
      </w:r>
      <w:proofErr w:type="gramEnd"/>
      <w:r w:rsidR="00D9551D" w:rsidRPr="00140AB1">
        <w:rPr>
          <w:rFonts w:ascii="Bookman Old Style" w:eastAsia="Times New Roman" w:hAnsi="Bookman Old Style"/>
          <w:sz w:val="24"/>
          <w:szCs w:val="24"/>
        </w:rPr>
        <w:t xml:space="preserve"> memulihkan </w:t>
      </w:r>
      <w:r w:rsidRPr="00140AB1">
        <w:rPr>
          <w:rFonts w:ascii="Bookman Old Style" w:eastAsia="Times New Roman" w:hAnsi="Bookman Old Style"/>
          <w:sz w:val="24"/>
          <w:szCs w:val="24"/>
        </w:rPr>
        <w:t>fungsi daerah tangkapan air, daerah aliran sungai, daerah sempadan dan wadah air danau.</w:t>
      </w:r>
    </w:p>
    <w:p w:rsidR="00D4150E" w:rsidRPr="00140AB1" w:rsidRDefault="003745F3" w:rsidP="00140AB1">
      <w:pPr>
        <w:autoSpaceDE w:val="0"/>
        <w:autoSpaceDN w:val="0"/>
        <w:adjustRightInd w:val="0"/>
        <w:spacing w:before="12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Bagian Keempat</w:t>
      </w:r>
    </w:p>
    <w:p w:rsidR="00D4150E" w:rsidRPr="00140AB1" w:rsidRDefault="00FD44C5" w:rsidP="00725890">
      <w:pPr>
        <w:autoSpaceDE w:val="0"/>
        <w:autoSpaceDN w:val="0"/>
        <w:adjustRightInd w:val="0"/>
        <w:spacing w:after="240" w:line="360" w:lineRule="auto"/>
        <w:ind w:left="0"/>
        <w:jc w:val="center"/>
        <w:rPr>
          <w:rFonts w:ascii="Bookman Old Style" w:hAnsi="Bookman Old Style" w:cs="Bookman Old Style"/>
          <w:bCs/>
          <w:sz w:val="24"/>
          <w:szCs w:val="24"/>
        </w:rPr>
      </w:pPr>
      <w:r w:rsidRPr="00140AB1">
        <w:rPr>
          <w:rFonts w:ascii="Bookman Old Style" w:hAnsi="Bookman Old Style" w:cs="Bookman Old Style"/>
          <w:bCs/>
          <w:sz w:val="24"/>
          <w:szCs w:val="24"/>
        </w:rPr>
        <w:t>Pemeliharaan</w:t>
      </w:r>
    </w:p>
    <w:p w:rsidR="00D4150E" w:rsidRPr="00140AB1" w:rsidRDefault="00CA14FC" w:rsidP="00725890">
      <w:pPr>
        <w:autoSpaceDE w:val="0"/>
        <w:autoSpaceDN w:val="0"/>
        <w:adjustRightInd w:val="0"/>
        <w:spacing w:before="120" w:after="24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Pasal 15</w:t>
      </w:r>
    </w:p>
    <w:p w:rsidR="00506B97" w:rsidRPr="00140AB1" w:rsidRDefault="00FD44C5" w:rsidP="00140AB1">
      <w:pPr>
        <w:pStyle w:val="ListParagraph"/>
        <w:numPr>
          <w:ilvl w:val="1"/>
          <w:numId w:val="11"/>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rPr>
        <w:t>Pemeliharaan</w:t>
      </w:r>
      <w:r w:rsidR="00D4150E" w:rsidRPr="00140AB1">
        <w:rPr>
          <w:rFonts w:ascii="Bookman Old Style" w:hAnsi="Bookman Old Style" w:cs="Bookman Old Style"/>
          <w:lang w:val="id-ID"/>
        </w:rPr>
        <w:t xml:space="preserve"> danau ditujukan untuk melestarikan daya dukung danau</w:t>
      </w:r>
      <w:r w:rsidR="001E1D8F" w:rsidRPr="00140AB1">
        <w:rPr>
          <w:rFonts w:ascii="Bookman Old Style" w:hAnsi="Bookman Old Style" w:cs="Bookman Old Style"/>
        </w:rPr>
        <w:t xml:space="preserve"> </w:t>
      </w:r>
      <w:r w:rsidR="00D4150E" w:rsidRPr="00140AB1">
        <w:rPr>
          <w:rFonts w:ascii="Bookman Old Style" w:hAnsi="Bookman Old Style" w:cs="Bookman Old Style"/>
          <w:lang w:val="id-ID"/>
        </w:rPr>
        <w:t>untuk mempertahankan keberlanjutan fungsi danau sebagai</w:t>
      </w:r>
      <w:r w:rsidR="001E1D8F" w:rsidRPr="00140AB1">
        <w:rPr>
          <w:rFonts w:ascii="Bookman Old Style" w:hAnsi="Bookman Old Style" w:cs="Bookman Old Style"/>
        </w:rPr>
        <w:t xml:space="preserve"> </w:t>
      </w:r>
      <w:r w:rsidR="00D4150E" w:rsidRPr="00140AB1">
        <w:rPr>
          <w:rFonts w:ascii="Bookman Old Style" w:hAnsi="Bookman Old Style" w:cs="Bookman Old Style"/>
          <w:lang w:val="id-ID"/>
        </w:rPr>
        <w:t>penyangga kehidupan.</w:t>
      </w:r>
    </w:p>
    <w:p w:rsidR="00D4150E" w:rsidRPr="00140AB1" w:rsidRDefault="00F91663" w:rsidP="00140AB1">
      <w:pPr>
        <w:pStyle w:val="ListParagraph"/>
        <w:numPr>
          <w:ilvl w:val="1"/>
          <w:numId w:val="11"/>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color w:val="000000" w:themeColor="text1"/>
        </w:rPr>
        <w:t xml:space="preserve">Pemeliharaan </w:t>
      </w:r>
      <w:r w:rsidR="00D4150E" w:rsidRPr="00140AB1">
        <w:rPr>
          <w:rFonts w:ascii="Bookman Old Style" w:hAnsi="Bookman Old Style" w:cs="Bookman Old Style"/>
          <w:lang w:val="id-ID"/>
        </w:rPr>
        <w:t>danau sebagaimana dimaksudkan pada ayat (1) dilakukan</w:t>
      </w:r>
      <w:r w:rsidR="001E1D8F" w:rsidRPr="00140AB1">
        <w:rPr>
          <w:rFonts w:ascii="Bookman Old Style" w:hAnsi="Bookman Old Style" w:cs="Bookman Old Style"/>
        </w:rPr>
        <w:t xml:space="preserve"> </w:t>
      </w:r>
      <w:r w:rsidR="00D4150E" w:rsidRPr="00140AB1">
        <w:rPr>
          <w:rFonts w:ascii="Bookman Old Style" w:hAnsi="Bookman Old Style" w:cs="Bookman Old Style"/>
          <w:lang w:val="id-ID"/>
        </w:rPr>
        <w:t>melalui :</w:t>
      </w:r>
    </w:p>
    <w:p w:rsidR="00D4150E" w:rsidRPr="00140AB1" w:rsidRDefault="00D4150E" w:rsidP="00140AB1">
      <w:pPr>
        <w:pStyle w:val="ListParagraph"/>
        <w:numPr>
          <w:ilvl w:val="1"/>
          <w:numId w:val="14"/>
        </w:numPr>
        <w:autoSpaceDE w:val="0"/>
        <w:autoSpaceDN w:val="0"/>
        <w:adjustRightInd w:val="0"/>
        <w:spacing w:line="360" w:lineRule="auto"/>
        <w:ind w:left="794"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perlindungan fisik danau yang meliputi air dan tanah dibawahnya;</w:t>
      </w:r>
    </w:p>
    <w:p w:rsidR="00D4150E" w:rsidRPr="00140AB1" w:rsidRDefault="00D4150E" w:rsidP="00140AB1">
      <w:pPr>
        <w:pStyle w:val="ListParagraph"/>
        <w:numPr>
          <w:ilvl w:val="1"/>
          <w:numId w:val="14"/>
        </w:numPr>
        <w:autoSpaceDE w:val="0"/>
        <w:autoSpaceDN w:val="0"/>
        <w:adjustRightInd w:val="0"/>
        <w:spacing w:line="360" w:lineRule="auto"/>
        <w:ind w:left="794"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perlindungan sempadan danau;</w:t>
      </w:r>
    </w:p>
    <w:p w:rsidR="00D4150E" w:rsidRPr="00140AB1" w:rsidRDefault="00D4150E" w:rsidP="00140AB1">
      <w:pPr>
        <w:pStyle w:val="ListParagraph"/>
        <w:numPr>
          <w:ilvl w:val="1"/>
          <w:numId w:val="14"/>
        </w:numPr>
        <w:autoSpaceDE w:val="0"/>
        <w:autoSpaceDN w:val="0"/>
        <w:adjustRightInd w:val="0"/>
        <w:spacing w:line="360" w:lineRule="auto"/>
        <w:ind w:left="794"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 xml:space="preserve">perlindungan </w:t>
      </w:r>
      <w:r w:rsidR="00FD44C5" w:rsidRPr="00140AB1">
        <w:rPr>
          <w:rFonts w:ascii="Bookman Old Style" w:hAnsi="Bookman Old Style" w:cs="Bookman Old Style"/>
        </w:rPr>
        <w:t>ekosistem danau</w:t>
      </w:r>
      <w:r w:rsidRPr="00140AB1">
        <w:rPr>
          <w:rFonts w:ascii="Bookman Old Style" w:hAnsi="Bookman Old Style" w:cs="Bookman Old Style"/>
          <w:lang w:val="id-ID"/>
        </w:rPr>
        <w:t>;</w:t>
      </w:r>
    </w:p>
    <w:p w:rsidR="00D4150E" w:rsidRPr="00140AB1" w:rsidRDefault="00D4150E" w:rsidP="00140AB1">
      <w:pPr>
        <w:pStyle w:val="ListParagraph"/>
        <w:numPr>
          <w:ilvl w:val="0"/>
          <w:numId w:val="14"/>
        </w:numPr>
        <w:autoSpaceDE w:val="0"/>
        <w:autoSpaceDN w:val="0"/>
        <w:adjustRightInd w:val="0"/>
        <w:spacing w:line="360" w:lineRule="auto"/>
        <w:ind w:left="794"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perlindungan terhadap pencemaran;</w:t>
      </w:r>
    </w:p>
    <w:p w:rsidR="00FD44C5" w:rsidRPr="00725890" w:rsidRDefault="00D4150E" w:rsidP="00725890">
      <w:pPr>
        <w:pStyle w:val="ListParagraph"/>
        <w:numPr>
          <w:ilvl w:val="0"/>
          <w:numId w:val="14"/>
        </w:numPr>
        <w:autoSpaceDE w:val="0"/>
        <w:autoSpaceDN w:val="0"/>
        <w:adjustRightInd w:val="0"/>
        <w:spacing w:after="240" w:line="360" w:lineRule="auto"/>
        <w:ind w:left="794"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lastRenderedPageBreak/>
        <w:t>perlindungan danau dari okupasi.</w:t>
      </w:r>
    </w:p>
    <w:p w:rsidR="00CA14FC" w:rsidRPr="00140AB1" w:rsidRDefault="00CA14FC" w:rsidP="00140AB1">
      <w:pPr>
        <w:autoSpaceDE w:val="0"/>
        <w:autoSpaceDN w:val="0"/>
        <w:adjustRightInd w:val="0"/>
        <w:spacing w:before="12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BAB VII</w:t>
      </w:r>
    </w:p>
    <w:p w:rsidR="00CA14FC" w:rsidRPr="00140AB1" w:rsidRDefault="00CA14FC" w:rsidP="00725890">
      <w:pPr>
        <w:autoSpaceDE w:val="0"/>
        <w:autoSpaceDN w:val="0"/>
        <w:adjustRightInd w:val="0"/>
        <w:spacing w:after="240" w:line="360" w:lineRule="auto"/>
        <w:ind w:left="0"/>
        <w:jc w:val="center"/>
        <w:rPr>
          <w:rFonts w:ascii="Bookman Old Style" w:hAnsi="Bookman Old Style" w:cs="Bookman Old Style"/>
          <w:bCs/>
          <w:sz w:val="24"/>
          <w:szCs w:val="24"/>
        </w:rPr>
      </w:pPr>
      <w:r w:rsidRPr="00140AB1">
        <w:rPr>
          <w:rFonts w:ascii="Bookman Old Style" w:hAnsi="Bookman Old Style" w:cs="Bookman Old Style"/>
          <w:bCs/>
          <w:sz w:val="24"/>
          <w:szCs w:val="24"/>
          <w:lang w:val="id-ID"/>
        </w:rPr>
        <w:t>WEWENANG</w:t>
      </w:r>
    </w:p>
    <w:p w:rsidR="00CA14FC" w:rsidRPr="00140AB1" w:rsidRDefault="00CA14FC" w:rsidP="00725890">
      <w:pPr>
        <w:autoSpaceDE w:val="0"/>
        <w:autoSpaceDN w:val="0"/>
        <w:adjustRightInd w:val="0"/>
        <w:spacing w:before="120" w:after="240" w:line="360" w:lineRule="auto"/>
        <w:ind w:left="0"/>
        <w:jc w:val="center"/>
        <w:rPr>
          <w:rFonts w:ascii="Bookman Old Style" w:hAnsi="Bookman Old Style" w:cs="Bookman Old Style"/>
          <w:bCs/>
          <w:sz w:val="24"/>
          <w:szCs w:val="24"/>
        </w:rPr>
      </w:pPr>
      <w:r w:rsidRPr="00140AB1">
        <w:rPr>
          <w:rFonts w:ascii="Bookman Old Style" w:hAnsi="Bookman Old Style" w:cs="Bookman Old Style"/>
          <w:bCs/>
          <w:sz w:val="24"/>
          <w:szCs w:val="24"/>
          <w:lang w:val="id-ID"/>
        </w:rPr>
        <w:t>Pasal 1</w:t>
      </w:r>
      <w:r w:rsidRPr="00140AB1">
        <w:rPr>
          <w:rFonts w:ascii="Bookman Old Style" w:hAnsi="Bookman Old Style" w:cs="Bookman Old Style"/>
          <w:bCs/>
          <w:sz w:val="24"/>
          <w:szCs w:val="24"/>
        </w:rPr>
        <w:t>6</w:t>
      </w:r>
    </w:p>
    <w:p w:rsidR="00CA14FC" w:rsidRPr="00140AB1" w:rsidRDefault="00CA14FC" w:rsidP="00140AB1">
      <w:pPr>
        <w:pStyle w:val="ListParagraph"/>
        <w:numPr>
          <w:ilvl w:val="0"/>
          <w:numId w:val="20"/>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Wewenang pengelolaan danau berada pada pemerintah daerah.</w:t>
      </w:r>
    </w:p>
    <w:p w:rsidR="00CA14FC" w:rsidRPr="00140AB1" w:rsidRDefault="00CA14FC" w:rsidP="00140AB1">
      <w:pPr>
        <w:pStyle w:val="ListParagraph"/>
        <w:numPr>
          <w:ilvl w:val="0"/>
          <w:numId w:val="20"/>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Wewenang sebagaimana dimaksud pada ayat (1) meliputi :</w:t>
      </w:r>
    </w:p>
    <w:p w:rsidR="00CA14FC" w:rsidRPr="00140AB1" w:rsidRDefault="00CA14FC" w:rsidP="00140AB1">
      <w:pPr>
        <w:pStyle w:val="ListParagraph"/>
        <w:numPr>
          <w:ilvl w:val="0"/>
          <w:numId w:val="21"/>
        </w:numPr>
        <w:autoSpaceDE w:val="0"/>
        <w:autoSpaceDN w:val="0"/>
        <w:adjustRightInd w:val="0"/>
        <w:spacing w:line="360" w:lineRule="auto"/>
        <w:ind w:left="794"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membuat rencana pengelolaan danau baik rencana pengelolaan jangka menengah maupun rencana pengelolaan jangka</w:t>
      </w:r>
      <w:r w:rsidR="001E1D8F" w:rsidRPr="00140AB1">
        <w:rPr>
          <w:rFonts w:ascii="Bookman Old Style" w:hAnsi="Bookman Old Style" w:cs="Bookman Old Style"/>
        </w:rPr>
        <w:t xml:space="preserve"> </w:t>
      </w:r>
      <w:r w:rsidRPr="00140AB1">
        <w:rPr>
          <w:rFonts w:ascii="Bookman Old Style" w:hAnsi="Bookman Old Style" w:cs="Bookman Old Style"/>
          <w:lang w:val="id-ID"/>
        </w:rPr>
        <w:t>panjang;</w:t>
      </w:r>
    </w:p>
    <w:p w:rsidR="00CA14FC" w:rsidRPr="00140AB1" w:rsidRDefault="00CA14FC" w:rsidP="00140AB1">
      <w:pPr>
        <w:pStyle w:val="ListParagraph"/>
        <w:numPr>
          <w:ilvl w:val="0"/>
          <w:numId w:val="21"/>
        </w:numPr>
        <w:autoSpaceDE w:val="0"/>
        <w:autoSpaceDN w:val="0"/>
        <w:adjustRightInd w:val="0"/>
        <w:spacing w:line="360" w:lineRule="auto"/>
        <w:ind w:left="851" w:hanging="425"/>
        <w:contextualSpacing w:val="0"/>
        <w:jc w:val="both"/>
        <w:rPr>
          <w:rFonts w:ascii="Bookman Old Style" w:hAnsi="Bookman Old Style" w:cs="Bookman Old Style"/>
          <w:lang w:val="id-ID"/>
        </w:rPr>
      </w:pPr>
      <w:r w:rsidRPr="00140AB1">
        <w:rPr>
          <w:rFonts w:ascii="Bookman Old Style" w:hAnsi="Bookman Old Style" w:cs="Bookman Old Style"/>
          <w:lang w:val="id-ID"/>
        </w:rPr>
        <w:t>menyelenggarakan pengelolaan;</w:t>
      </w:r>
    </w:p>
    <w:p w:rsidR="00CA14FC" w:rsidRPr="00140AB1" w:rsidRDefault="00CA14FC" w:rsidP="00140AB1">
      <w:pPr>
        <w:pStyle w:val="ListParagraph"/>
        <w:numPr>
          <w:ilvl w:val="0"/>
          <w:numId w:val="21"/>
        </w:numPr>
        <w:autoSpaceDE w:val="0"/>
        <w:autoSpaceDN w:val="0"/>
        <w:adjustRightInd w:val="0"/>
        <w:spacing w:line="360" w:lineRule="auto"/>
        <w:ind w:left="851" w:hanging="425"/>
        <w:contextualSpacing w:val="0"/>
        <w:jc w:val="both"/>
        <w:rPr>
          <w:rFonts w:ascii="Bookman Old Style" w:hAnsi="Bookman Old Style" w:cs="Bookman Old Style"/>
          <w:lang w:val="id-ID"/>
        </w:rPr>
      </w:pPr>
      <w:r w:rsidRPr="00140AB1">
        <w:rPr>
          <w:rFonts w:ascii="Bookman Old Style" w:hAnsi="Bookman Old Style" w:cs="Bookman Old Style"/>
          <w:lang w:val="id-ID"/>
        </w:rPr>
        <w:t xml:space="preserve">membentuk </w:t>
      </w:r>
      <w:r w:rsidRPr="00140AB1">
        <w:rPr>
          <w:rFonts w:ascii="Bookman Old Style" w:hAnsi="Bookman Old Style" w:cs="Bookman Old Style"/>
        </w:rPr>
        <w:t>unit</w:t>
      </w:r>
      <w:r w:rsidRPr="00140AB1">
        <w:rPr>
          <w:rFonts w:ascii="Bookman Old Style" w:hAnsi="Bookman Old Style" w:cs="Bookman Old Style"/>
          <w:lang w:val="id-ID"/>
        </w:rPr>
        <w:t xml:space="preserve"> pengelola;</w:t>
      </w:r>
    </w:p>
    <w:p w:rsidR="00CA14FC" w:rsidRPr="00140AB1" w:rsidRDefault="00CA14FC" w:rsidP="00140AB1">
      <w:pPr>
        <w:pStyle w:val="ListParagraph"/>
        <w:numPr>
          <w:ilvl w:val="0"/>
          <w:numId w:val="21"/>
        </w:numPr>
        <w:autoSpaceDE w:val="0"/>
        <w:autoSpaceDN w:val="0"/>
        <w:adjustRightInd w:val="0"/>
        <w:spacing w:line="360" w:lineRule="auto"/>
        <w:ind w:left="851" w:hanging="425"/>
        <w:contextualSpacing w:val="0"/>
        <w:jc w:val="both"/>
        <w:rPr>
          <w:rFonts w:ascii="Bookman Old Style" w:hAnsi="Bookman Old Style" w:cs="Bookman Old Style"/>
          <w:lang w:val="id-ID"/>
        </w:rPr>
      </w:pPr>
      <w:r w:rsidRPr="00140AB1">
        <w:rPr>
          <w:rFonts w:ascii="Bookman Old Style" w:hAnsi="Bookman Old Style" w:cs="Bookman Old Style"/>
          <w:lang w:val="id-ID"/>
        </w:rPr>
        <w:t>menetapkan zonasi danau;</w:t>
      </w:r>
    </w:p>
    <w:p w:rsidR="00CA14FC" w:rsidRPr="00140AB1" w:rsidRDefault="00CA14FC" w:rsidP="00140AB1">
      <w:pPr>
        <w:pStyle w:val="ListParagraph"/>
        <w:numPr>
          <w:ilvl w:val="0"/>
          <w:numId w:val="21"/>
        </w:numPr>
        <w:autoSpaceDE w:val="0"/>
        <w:autoSpaceDN w:val="0"/>
        <w:adjustRightInd w:val="0"/>
        <w:spacing w:line="360" w:lineRule="auto"/>
        <w:ind w:left="851" w:hanging="425"/>
        <w:contextualSpacing w:val="0"/>
        <w:jc w:val="both"/>
        <w:rPr>
          <w:rFonts w:ascii="Bookman Old Style" w:hAnsi="Bookman Old Style" w:cs="Bookman Old Style"/>
          <w:lang w:val="id-ID"/>
        </w:rPr>
      </w:pPr>
      <w:r w:rsidRPr="00140AB1">
        <w:rPr>
          <w:rFonts w:ascii="Bookman Old Style" w:hAnsi="Bookman Old Style" w:cs="Bookman Old Style"/>
          <w:lang w:val="id-ID"/>
        </w:rPr>
        <w:t>menyelenggarakan izin pengelolaan;</w:t>
      </w:r>
    </w:p>
    <w:p w:rsidR="00CA14FC" w:rsidRPr="00140AB1" w:rsidRDefault="00CA14FC" w:rsidP="00140AB1">
      <w:pPr>
        <w:pStyle w:val="ListParagraph"/>
        <w:numPr>
          <w:ilvl w:val="0"/>
          <w:numId w:val="21"/>
        </w:numPr>
        <w:autoSpaceDE w:val="0"/>
        <w:autoSpaceDN w:val="0"/>
        <w:adjustRightInd w:val="0"/>
        <w:spacing w:line="360" w:lineRule="auto"/>
        <w:ind w:left="851" w:hanging="425"/>
        <w:contextualSpacing w:val="0"/>
        <w:jc w:val="both"/>
        <w:rPr>
          <w:rFonts w:ascii="Bookman Old Style" w:hAnsi="Bookman Old Style" w:cs="Bookman Old Style"/>
          <w:lang w:val="id-ID"/>
        </w:rPr>
      </w:pPr>
      <w:r w:rsidRPr="00140AB1">
        <w:rPr>
          <w:rFonts w:ascii="Bookman Old Style" w:hAnsi="Bookman Old Style" w:cs="Bookman Old Style"/>
          <w:lang w:val="id-ID"/>
        </w:rPr>
        <w:t xml:space="preserve">melakukan koordinasi antar </w:t>
      </w:r>
      <w:r w:rsidRPr="00140AB1">
        <w:rPr>
          <w:rFonts w:ascii="Bookman Old Style" w:hAnsi="Bookman Old Style" w:cs="Bookman Old Style"/>
        </w:rPr>
        <w:t xml:space="preserve">perangkat daerah </w:t>
      </w:r>
      <w:r w:rsidRPr="00140AB1">
        <w:rPr>
          <w:rFonts w:ascii="Bookman Old Style" w:hAnsi="Bookman Old Style" w:cs="Bookman Old Style"/>
          <w:lang w:val="id-ID"/>
        </w:rPr>
        <w:t xml:space="preserve">dan </w:t>
      </w:r>
      <w:r w:rsidRPr="00140AB1">
        <w:rPr>
          <w:rFonts w:ascii="Bookman Old Style" w:hAnsi="Bookman Old Style" w:cs="Bookman Old Style"/>
        </w:rPr>
        <w:t>instansi</w:t>
      </w:r>
      <w:r w:rsidRPr="00140AB1">
        <w:rPr>
          <w:rFonts w:ascii="Bookman Old Style" w:hAnsi="Bookman Old Style" w:cs="Bookman Old Style"/>
          <w:lang w:val="id-ID"/>
        </w:rPr>
        <w:t xml:space="preserve"> vertikal</w:t>
      </w:r>
      <w:r w:rsidR="001E1D8F" w:rsidRPr="00140AB1">
        <w:rPr>
          <w:rFonts w:ascii="Bookman Old Style" w:hAnsi="Bookman Old Style" w:cs="Bookman Old Style"/>
        </w:rPr>
        <w:t xml:space="preserve"> </w:t>
      </w:r>
      <w:r w:rsidRPr="00140AB1">
        <w:rPr>
          <w:rFonts w:ascii="Bookman Old Style" w:hAnsi="Bookman Old Style" w:cs="Bookman Old Style"/>
          <w:lang w:val="id-ID"/>
        </w:rPr>
        <w:t>terkait;</w:t>
      </w:r>
    </w:p>
    <w:p w:rsidR="00CA14FC" w:rsidRPr="00140AB1" w:rsidRDefault="00CA14FC" w:rsidP="00140AB1">
      <w:pPr>
        <w:pStyle w:val="ListParagraph"/>
        <w:numPr>
          <w:ilvl w:val="0"/>
          <w:numId w:val="21"/>
        </w:numPr>
        <w:autoSpaceDE w:val="0"/>
        <w:autoSpaceDN w:val="0"/>
        <w:adjustRightInd w:val="0"/>
        <w:spacing w:line="360" w:lineRule="auto"/>
        <w:ind w:left="851" w:hanging="425"/>
        <w:contextualSpacing w:val="0"/>
        <w:jc w:val="both"/>
        <w:rPr>
          <w:rFonts w:ascii="Bookman Old Style" w:hAnsi="Bookman Old Style" w:cs="Bookman Old Style"/>
          <w:lang w:val="id-ID"/>
        </w:rPr>
      </w:pPr>
      <w:r w:rsidRPr="00140AB1">
        <w:rPr>
          <w:rFonts w:ascii="Bookman Old Style" w:hAnsi="Bookman Old Style" w:cs="Bookman Old Style"/>
          <w:lang w:val="id-ID"/>
        </w:rPr>
        <w:t>melaksanakan pembinaan masyarakat.</w:t>
      </w:r>
    </w:p>
    <w:p w:rsidR="00CA14FC" w:rsidRPr="00140AB1" w:rsidRDefault="00CA14FC" w:rsidP="00725890">
      <w:pPr>
        <w:pStyle w:val="ListParagraph"/>
        <w:numPr>
          <w:ilvl w:val="0"/>
          <w:numId w:val="21"/>
        </w:numPr>
        <w:autoSpaceDE w:val="0"/>
        <w:autoSpaceDN w:val="0"/>
        <w:adjustRightInd w:val="0"/>
        <w:spacing w:after="120" w:line="360" w:lineRule="auto"/>
        <w:ind w:left="851" w:hanging="425"/>
        <w:contextualSpacing w:val="0"/>
        <w:jc w:val="both"/>
        <w:rPr>
          <w:rFonts w:ascii="Bookman Old Style" w:hAnsi="Bookman Old Style" w:cs="Bookman Old Style"/>
          <w:lang w:val="id-ID"/>
        </w:rPr>
      </w:pPr>
      <w:r w:rsidRPr="00140AB1">
        <w:rPr>
          <w:rFonts w:ascii="Bookman Old Style" w:hAnsi="Bookman Old Style" w:cs="Bookman Old Style"/>
          <w:lang w:val="id-ID"/>
        </w:rPr>
        <w:t>bekerjasama dengan perguruan tinggi menyelenggarakan penelitian</w:t>
      </w:r>
      <w:r w:rsidR="001E1D8F" w:rsidRPr="00140AB1">
        <w:rPr>
          <w:rFonts w:ascii="Bookman Old Style" w:hAnsi="Bookman Old Style" w:cs="Bookman Old Style"/>
        </w:rPr>
        <w:t xml:space="preserve"> </w:t>
      </w:r>
      <w:r w:rsidRPr="00140AB1">
        <w:rPr>
          <w:rFonts w:ascii="Bookman Old Style" w:hAnsi="Bookman Old Style" w:cs="Bookman Old Style"/>
          <w:lang w:val="id-ID"/>
        </w:rPr>
        <w:t>dan pelatihan.</w:t>
      </w:r>
    </w:p>
    <w:p w:rsidR="00D4150E" w:rsidRPr="00140AB1" w:rsidRDefault="00D4150E" w:rsidP="00140AB1">
      <w:pPr>
        <w:autoSpaceDE w:val="0"/>
        <w:autoSpaceDN w:val="0"/>
        <w:adjustRightInd w:val="0"/>
        <w:spacing w:before="120" w:line="360" w:lineRule="auto"/>
        <w:ind w:left="0"/>
        <w:jc w:val="center"/>
        <w:rPr>
          <w:rFonts w:ascii="Bookman Old Style" w:hAnsi="Bookman Old Style" w:cs="Bookman Old Style"/>
          <w:bCs/>
          <w:sz w:val="24"/>
          <w:szCs w:val="24"/>
        </w:rPr>
      </w:pPr>
      <w:r w:rsidRPr="00140AB1">
        <w:rPr>
          <w:rFonts w:ascii="Bookman Old Style" w:hAnsi="Bookman Old Style" w:cs="Bookman Old Style"/>
          <w:bCs/>
          <w:sz w:val="24"/>
          <w:szCs w:val="24"/>
          <w:lang w:val="id-ID"/>
        </w:rPr>
        <w:t>BAB VII</w:t>
      </w:r>
      <w:r w:rsidR="00CA14FC" w:rsidRPr="00140AB1">
        <w:rPr>
          <w:rFonts w:ascii="Bookman Old Style" w:hAnsi="Bookman Old Style" w:cs="Bookman Old Style"/>
          <w:bCs/>
          <w:sz w:val="24"/>
          <w:szCs w:val="24"/>
        </w:rPr>
        <w:t>I</w:t>
      </w:r>
    </w:p>
    <w:p w:rsidR="00D4150E" w:rsidRPr="00140AB1" w:rsidRDefault="00D4150E" w:rsidP="00725890">
      <w:pPr>
        <w:autoSpaceDE w:val="0"/>
        <w:autoSpaceDN w:val="0"/>
        <w:adjustRightInd w:val="0"/>
        <w:spacing w:after="12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KOORDINASI</w:t>
      </w:r>
    </w:p>
    <w:p w:rsidR="00D4150E" w:rsidRPr="00140AB1" w:rsidRDefault="00CA14FC" w:rsidP="00725890">
      <w:pPr>
        <w:autoSpaceDE w:val="0"/>
        <w:autoSpaceDN w:val="0"/>
        <w:adjustRightInd w:val="0"/>
        <w:spacing w:before="120" w:after="12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Pasal 17</w:t>
      </w:r>
    </w:p>
    <w:p w:rsidR="00D4150E" w:rsidRPr="00140AB1" w:rsidRDefault="00D4150E" w:rsidP="00140AB1">
      <w:pPr>
        <w:pStyle w:val="ListParagraph"/>
        <w:numPr>
          <w:ilvl w:val="0"/>
          <w:numId w:val="38"/>
        </w:numPr>
        <w:autoSpaceDE w:val="0"/>
        <w:autoSpaceDN w:val="0"/>
        <w:adjustRightInd w:val="0"/>
        <w:spacing w:line="360" w:lineRule="auto"/>
        <w:ind w:left="426" w:hanging="426"/>
        <w:contextualSpacing w:val="0"/>
        <w:jc w:val="both"/>
        <w:rPr>
          <w:rFonts w:ascii="Bookman Old Style" w:hAnsi="Bookman Old Style" w:cs="Bookman Old Style"/>
          <w:lang w:val="id-ID"/>
        </w:rPr>
      </w:pPr>
      <w:r w:rsidRPr="00140AB1">
        <w:rPr>
          <w:rFonts w:ascii="Bookman Old Style" w:hAnsi="Bookman Old Style" w:cs="Bookman Old Style"/>
          <w:lang w:val="id-ID"/>
        </w:rPr>
        <w:t>Pengelolaan danau dilaksanakan secara terpadu dan dikoordinasikan</w:t>
      </w:r>
      <w:r w:rsidR="001E1D8F" w:rsidRPr="00140AB1">
        <w:rPr>
          <w:rFonts w:ascii="Bookman Old Style" w:hAnsi="Bookman Old Style" w:cs="Bookman Old Style"/>
        </w:rPr>
        <w:t xml:space="preserve"> </w:t>
      </w:r>
      <w:r w:rsidR="00AD5525" w:rsidRPr="00140AB1">
        <w:rPr>
          <w:rFonts w:ascii="Bookman Old Style" w:hAnsi="Bookman Old Style" w:cs="Bookman Old Style"/>
          <w:lang w:val="id-ID"/>
        </w:rPr>
        <w:t xml:space="preserve">oleh </w:t>
      </w:r>
      <w:r w:rsidR="00AD5525" w:rsidRPr="00140AB1">
        <w:rPr>
          <w:rFonts w:ascii="Bookman Old Style" w:hAnsi="Bookman Old Style" w:cs="Bookman Old Style"/>
        </w:rPr>
        <w:t>perangkat daerah</w:t>
      </w:r>
      <w:r w:rsidRPr="00140AB1">
        <w:rPr>
          <w:rFonts w:ascii="Bookman Old Style" w:hAnsi="Bookman Old Style" w:cs="Bookman Old Style"/>
          <w:lang w:val="id-ID"/>
        </w:rPr>
        <w:t xml:space="preserve"> yang terkait dengan pengelolaan sumberdaya alam dan lingkungan hidup di daerah.</w:t>
      </w:r>
    </w:p>
    <w:p w:rsidR="008818DB" w:rsidRPr="00140AB1" w:rsidRDefault="007E1182" w:rsidP="00140AB1">
      <w:pPr>
        <w:pStyle w:val="ListParagraph"/>
        <w:numPr>
          <w:ilvl w:val="0"/>
          <w:numId w:val="38"/>
        </w:numPr>
        <w:autoSpaceDE w:val="0"/>
        <w:autoSpaceDN w:val="0"/>
        <w:adjustRightInd w:val="0"/>
        <w:spacing w:line="360" w:lineRule="auto"/>
        <w:ind w:left="426" w:hanging="426"/>
        <w:contextualSpacing w:val="0"/>
        <w:jc w:val="both"/>
        <w:rPr>
          <w:rFonts w:ascii="Bookman Old Style" w:hAnsi="Bookman Old Style" w:cs="Bookman Old Style"/>
          <w:lang w:val="id-ID"/>
        </w:rPr>
      </w:pPr>
      <w:r w:rsidRPr="00140AB1">
        <w:rPr>
          <w:rFonts w:ascii="Bookman Old Style" w:hAnsi="Bookman Old Style" w:cs="Bookman Old Style"/>
        </w:rPr>
        <w:t>Selain koordinasi sebagaimana</w:t>
      </w:r>
      <w:r w:rsidR="008818DB" w:rsidRPr="00140AB1">
        <w:rPr>
          <w:rFonts w:ascii="Bookman Old Style" w:hAnsi="Bookman Old Style" w:cs="Bookman Old Style"/>
        </w:rPr>
        <w:t xml:space="preserve"> dimaksud pada ayat (1) koordinasi juga dilakukan dengan instansi vertikal terkait.</w:t>
      </w:r>
    </w:p>
    <w:p w:rsidR="00D4150E" w:rsidRPr="00140AB1" w:rsidRDefault="00D4150E" w:rsidP="00140AB1">
      <w:pPr>
        <w:pStyle w:val="ListParagraph"/>
        <w:numPr>
          <w:ilvl w:val="0"/>
          <w:numId w:val="38"/>
        </w:numPr>
        <w:autoSpaceDE w:val="0"/>
        <w:autoSpaceDN w:val="0"/>
        <w:adjustRightInd w:val="0"/>
        <w:spacing w:line="360" w:lineRule="auto"/>
        <w:ind w:left="426" w:hanging="426"/>
        <w:contextualSpacing w:val="0"/>
        <w:jc w:val="both"/>
        <w:rPr>
          <w:rFonts w:ascii="Bookman Old Style" w:hAnsi="Bookman Old Style" w:cs="Bookman Old Style"/>
          <w:lang w:val="id-ID"/>
        </w:rPr>
      </w:pPr>
      <w:r w:rsidRPr="00140AB1">
        <w:rPr>
          <w:rFonts w:ascii="Bookman Old Style" w:hAnsi="Bookman Old Style" w:cs="Bookman Old Style"/>
          <w:lang w:val="id-ID"/>
        </w:rPr>
        <w:t>Koordinasi pengelolaan danau meliputi :</w:t>
      </w:r>
    </w:p>
    <w:p w:rsidR="00D4150E" w:rsidRPr="00140AB1" w:rsidRDefault="00D4150E" w:rsidP="00140AB1">
      <w:pPr>
        <w:pStyle w:val="ListParagraph"/>
        <w:numPr>
          <w:ilvl w:val="0"/>
          <w:numId w:val="40"/>
        </w:numPr>
        <w:autoSpaceDE w:val="0"/>
        <w:autoSpaceDN w:val="0"/>
        <w:adjustRightInd w:val="0"/>
        <w:spacing w:line="360" w:lineRule="auto"/>
        <w:jc w:val="both"/>
        <w:rPr>
          <w:rFonts w:ascii="Bookman Old Style" w:hAnsi="Bookman Old Style" w:cs="Bookman Old Style"/>
          <w:lang w:val="id-ID"/>
        </w:rPr>
      </w:pPr>
      <w:r w:rsidRPr="00140AB1">
        <w:rPr>
          <w:rFonts w:ascii="Bookman Old Style" w:hAnsi="Bookman Old Style" w:cs="Bookman Old Style"/>
          <w:lang w:val="id-ID"/>
        </w:rPr>
        <w:t>koordinasi dalam perencanaan,</w:t>
      </w:r>
      <w:r w:rsidR="009074AF" w:rsidRPr="00140AB1">
        <w:rPr>
          <w:rFonts w:ascii="Bookman Old Style" w:hAnsi="Bookman Old Style" w:cs="Bookman Old Style"/>
        </w:rPr>
        <w:t xml:space="preserve"> pemanfaatan, pengendalian dan pemeliharaan</w:t>
      </w:r>
      <w:r w:rsidRPr="00140AB1">
        <w:rPr>
          <w:rFonts w:ascii="Bookman Old Style" w:hAnsi="Bookman Old Style" w:cs="Bookman Old Style"/>
          <w:lang w:val="id-ID"/>
        </w:rPr>
        <w:t>;</w:t>
      </w:r>
    </w:p>
    <w:p w:rsidR="00D4150E" w:rsidRPr="00140AB1" w:rsidRDefault="00D4150E" w:rsidP="00140AB1">
      <w:pPr>
        <w:pStyle w:val="ListParagraph"/>
        <w:numPr>
          <w:ilvl w:val="0"/>
          <w:numId w:val="40"/>
        </w:numPr>
        <w:autoSpaceDE w:val="0"/>
        <w:autoSpaceDN w:val="0"/>
        <w:adjustRightInd w:val="0"/>
        <w:spacing w:line="360" w:lineRule="auto"/>
        <w:jc w:val="both"/>
        <w:rPr>
          <w:rFonts w:ascii="Bookman Old Style" w:hAnsi="Bookman Old Style" w:cs="Bookman Old Style"/>
          <w:lang w:val="id-ID"/>
        </w:rPr>
      </w:pPr>
      <w:r w:rsidRPr="00140AB1">
        <w:rPr>
          <w:rFonts w:ascii="Bookman Old Style" w:hAnsi="Bookman Old Style" w:cs="Bookman Old Style"/>
          <w:lang w:val="id-ID"/>
        </w:rPr>
        <w:t>koordinasi dalam pelaksanaan kebijakan, program dan kegiatan</w:t>
      </w:r>
      <w:r w:rsidRPr="00140AB1">
        <w:rPr>
          <w:rFonts w:ascii="Bookman Old Style" w:hAnsi="Bookman Old Style" w:cs="Bookman Old Style"/>
          <w:color w:val="FF0000"/>
          <w:lang w:val="id-ID"/>
        </w:rPr>
        <w:t>;</w:t>
      </w:r>
    </w:p>
    <w:p w:rsidR="00D4150E" w:rsidRPr="00140AB1" w:rsidRDefault="00D4150E" w:rsidP="00140AB1">
      <w:pPr>
        <w:pStyle w:val="ListParagraph"/>
        <w:numPr>
          <w:ilvl w:val="0"/>
          <w:numId w:val="40"/>
        </w:numPr>
        <w:autoSpaceDE w:val="0"/>
        <w:autoSpaceDN w:val="0"/>
        <w:adjustRightInd w:val="0"/>
        <w:spacing w:line="360" w:lineRule="auto"/>
        <w:jc w:val="both"/>
        <w:rPr>
          <w:rFonts w:ascii="Bookman Old Style" w:hAnsi="Bookman Old Style" w:cs="Bookman Old Style"/>
          <w:lang w:val="id-ID"/>
        </w:rPr>
      </w:pPr>
      <w:r w:rsidRPr="00140AB1">
        <w:rPr>
          <w:rFonts w:ascii="Bookman Old Style" w:hAnsi="Bookman Old Style" w:cs="Bookman Old Style"/>
          <w:lang w:val="id-ID"/>
        </w:rPr>
        <w:t xml:space="preserve">pemantauan, pengawasan </w:t>
      </w:r>
      <w:r w:rsidR="007E1182" w:rsidRPr="00140AB1">
        <w:rPr>
          <w:rFonts w:ascii="Bookman Old Style" w:hAnsi="Bookman Old Style" w:cs="Bookman Old Style"/>
        </w:rPr>
        <w:t xml:space="preserve">dan </w:t>
      </w:r>
      <w:r w:rsidR="007E1182" w:rsidRPr="00140AB1">
        <w:rPr>
          <w:rFonts w:ascii="Bookman Old Style" w:hAnsi="Bookman Old Style" w:cs="Bookman Old Style"/>
          <w:lang w:val="id-ID"/>
        </w:rPr>
        <w:t>evaluasi</w:t>
      </w:r>
      <w:r w:rsidRPr="00140AB1">
        <w:rPr>
          <w:rFonts w:ascii="Bookman Old Style" w:hAnsi="Bookman Old Style" w:cs="Bookman Old Style"/>
          <w:lang w:val="id-ID"/>
        </w:rPr>
        <w:t>.</w:t>
      </w:r>
    </w:p>
    <w:p w:rsidR="00111790" w:rsidRPr="00140AB1" w:rsidRDefault="00111790" w:rsidP="00140AB1">
      <w:pPr>
        <w:pStyle w:val="ListParagraph"/>
        <w:widowControl w:val="0"/>
        <w:numPr>
          <w:ilvl w:val="0"/>
          <w:numId w:val="38"/>
        </w:numPr>
        <w:tabs>
          <w:tab w:val="left" w:pos="426"/>
        </w:tabs>
        <w:kinsoku w:val="0"/>
        <w:autoSpaceDE w:val="0"/>
        <w:autoSpaceDN w:val="0"/>
        <w:adjustRightInd w:val="0"/>
        <w:spacing w:line="360" w:lineRule="auto"/>
        <w:ind w:left="567" w:hanging="567"/>
        <w:contextualSpacing w:val="0"/>
        <w:jc w:val="both"/>
        <w:rPr>
          <w:rFonts w:ascii="Bookman Old Style" w:hAnsi="Bookman Old Style" w:cs="Bookman Old Style"/>
          <w:lang w:val="id-ID"/>
        </w:rPr>
      </w:pPr>
      <w:r w:rsidRPr="00140AB1">
        <w:rPr>
          <w:rFonts w:ascii="Bookman Old Style" w:hAnsi="Bookman Old Style" w:cs="Bookman Old Style"/>
        </w:rPr>
        <w:t>Dalam melaksanakan k</w:t>
      </w:r>
      <w:r w:rsidRPr="00140AB1">
        <w:rPr>
          <w:rFonts w:ascii="Bookman Old Style" w:hAnsi="Bookman Old Style" w:cs="Bookman Old Style"/>
          <w:lang w:val="id-ID"/>
        </w:rPr>
        <w:t>oordinasi</w:t>
      </w:r>
      <w:r w:rsidRPr="00140AB1">
        <w:rPr>
          <w:rFonts w:ascii="Bookman Old Style" w:hAnsi="Bookman Old Style" w:cs="Bookman Old Style"/>
        </w:rPr>
        <w:t xml:space="preserve"> </w:t>
      </w:r>
      <w:r w:rsidR="001E1D8F" w:rsidRPr="00140AB1">
        <w:rPr>
          <w:rFonts w:ascii="Bookman Old Style" w:hAnsi="Bookman Old Style" w:cs="Bookman Old Style"/>
        </w:rPr>
        <w:t>B</w:t>
      </w:r>
      <w:r w:rsidRPr="00140AB1">
        <w:rPr>
          <w:rFonts w:ascii="Bookman Old Style" w:hAnsi="Bookman Old Style" w:cs="Bookman Old Style"/>
        </w:rPr>
        <w:t>upati membentuk tim koordinasi pengelolaan danau;</w:t>
      </w:r>
    </w:p>
    <w:p w:rsidR="008F5837" w:rsidRPr="00725890" w:rsidRDefault="00111790" w:rsidP="00725890">
      <w:pPr>
        <w:pStyle w:val="ListParagraph"/>
        <w:widowControl w:val="0"/>
        <w:numPr>
          <w:ilvl w:val="0"/>
          <w:numId w:val="38"/>
        </w:numPr>
        <w:tabs>
          <w:tab w:val="left" w:pos="426"/>
        </w:tabs>
        <w:kinsoku w:val="0"/>
        <w:autoSpaceDE w:val="0"/>
        <w:autoSpaceDN w:val="0"/>
        <w:adjustRightInd w:val="0"/>
        <w:spacing w:after="120" w:line="360" w:lineRule="auto"/>
        <w:ind w:left="426" w:hanging="426"/>
        <w:contextualSpacing w:val="0"/>
        <w:jc w:val="both"/>
        <w:rPr>
          <w:rFonts w:ascii="Bookman Old Style" w:hAnsi="Bookman Old Style" w:cs="Bookman Old Style"/>
        </w:rPr>
      </w:pPr>
      <w:r w:rsidRPr="00140AB1">
        <w:rPr>
          <w:rFonts w:ascii="Bookman Old Style" w:hAnsi="Bookman Old Style" w:cs="Bookman Old Style"/>
        </w:rPr>
        <w:t>Ketentuan lebih lanjut mengenai tim koordinasi sebagaimana dimaksud pada ayat (5) diatur dalam peraturan bupati</w:t>
      </w:r>
    </w:p>
    <w:p w:rsidR="008818DB" w:rsidRPr="00140AB1" w:rsidRDefault="008818DB" w:rsidP="00140AB1">
      <w:pPr>
        <w:pStyle w:val="ListParagraph"/>
        <w:autoSpaceDE w:val="0"/>
        <w:autoSpaceDN w:val="0"/>
        <w:adjustRightInd w:val="0"/>
        <w:spacing w:line="360" w:lineRule="auto"/>
        <w:ind w:left="0"/>
        <w:contextualSpacing w:val="0"/>
        <w:jc w:val="center"/>
        <w:rPr>
          <w:rFonts w:ascii="Bookman Old Style" w:hAnsi="Bookman Old Style" w:cs="Bookman Old Style"/>
          <w:bCs/>
          <w:lang w:val="id-ID"/>
        </w:rPr>
      </w:pPr>
      <w:r w:rsidRPr="00140AB1">
        <w:rPr>
          <w:rFonts w:ascii="Bookman Old Style" w:hAnsi="Bookman Old Style" w:cs="Bookman Old Style"/>
          <w:bCs/>
          <w:lang w:val="id-ID"/>
        </w:rPr>
        <w:lastRenderedPageBreak/>
        <w:t>BAB IX</w:t>
      </w:r>
    </w:p>
    <w:p w:rsidR="008818DB" w:rsidRPr="00140AB1" w:rsidRDefault="008818DB" w:rsidP="00725890">
      <w:pPr>
        <w:autoSpaceDE w:val="0"/>
        <w:autoSpaceDN w:val="0"/>
        <w:adjustRightInd w:val="0"/>
        <w:spacing w:after="12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PELAKSANAAN USAHA</w:t>
      </w:r>
    </w:p>
    <w:p w:rsidR="008818DB" w:rsidRPr="00140AB1" w:rsidRDefault="008818DB" w:rsidP="00725890">
      <w:pPr>
        <w:autoSpaceDE w:val="0"/>
        <w:autoSpaceDN w:val="0"/>
        <w:adjustRightInd w:val="0"/>
        <w:spacing w:before="120" w:after="12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Pasal 18</w:t>
      </w:r>
    </w:p>
    <w:p w:rsidR="008818DB" w:rsidRPr="00140AB1" w:rsidRDefault="008818DB" w:rsidP="00140AB1">
      <w:pPr>
        <w:pStyle w:val="ListParagraph"/>
        <w:numPr>
          <w:ilvl w:val="0"/>
          <w:numId w:val="26"/>
        </w:numPr>
        <w:autoSpaceDE w:val="0"/>
        <w:autoSpaceDN w:val="0"/>
        <w:adjustRightInd w:val="0"/>
        <w:spacing w:line="360" w:lineRule="auto"/>
        <w:ind w:left="397" w:hanging="397"/>
        <w:jc w:val="both"/>
        <w:rPr>
          <w:rFonts w:ascii="Bookman Old Style" w:hAnsi="Bookman Old Style" w:cs="Bookman Old Style"/>
          <w:lang w:val="id-ID"/>
        </w:rPr>
      </w:pPr>
      <w:r w:rsidRPr="00140AB1">
        <w:rPr>
          <w:rFonts w:ascii="Bookman Old Style" w:hAnsi="Bookman Old Style" w:cs="Bookman Old Style"/>
          <w:lang w:val="id-ID"/>
        </w:rPr>
        <w:t>Kegiatan yang dapat dilakukan sebagai usaha adalah perikanan tangkap, perikanan budidaya, transportasi</w:t>
      </w:r>
      <w:r w:rsidRPr="00140AB1">
        <w:rPr>
          <w:rFonts w:ascii="Bookman Old Style" w:hAnsi="Bookman Old Style" w:cs="Bookman Old Style"/>
        </w:rPr>
        <w:t xml:space="preserve">, irigasi pertanian, air baku PDAM </w:t>
      </w:r>
      <w:r w:rsidRPr="00140AB1">
        <w:rPr>
          <w:rFonts w:ascii="Bookman Old Style" w:hAnsi="Bookman Old Style" w:cs="Bookman Old Style"/>
          <w:lang w:val="id-ID"/>
        </w:rPr>
        <w:t>dan pariwisata.</w:t>
      </w:r>
    </w:p>
    <w:p w:rsidR="008818DB" w:rsidRPr="00140AB1" w:rsidRDefault="008818DB" w:rsidP="00140AB1">
      <w:pPr>
        <w:pStyle w:val="ListParagraph"/>
        <w:numPr>
          <w:ilvl w:val="0"/>
          <w:numId w:val="26"/>
        </w:numPr>
        <w:autoSpaceDE w:val="0"/>
        <w:autoSpaceDN w:val="0"/>
        <w:adjustRightInd w:val="0"/>
        <w:spacing w:line="360" w:lineRule="auto"/>
        <w:ind w:left="426" w:hanging="426"/>
        <w:jc w:val="both"/>
        <w:rPr>
          <w:rFonts w:ascii="Bookman Old Style" w:hAnsi="Bookman Old Style" w:cs="Bookman Old Style"/>
          <w:lang w:val="id-ID"/>
        </w:rPr>
      </w:pPr>
      <w:r w:rsidRPr="00140AB1">
        <w:rPr>
          <w:rFonts w:ascii="Bookman Old Style" w:hAnsi="Bookman Old Style" w:cs="Bookman Old Style"/>
          <w:lang w:val="id-ID"/>
        </w:rPr>
        <w:t xml:space="preserve">Kegiatan sebagaimana dimaksud pada ayat satu (1) dilaksanakan berdasarkan </w:t>
      </w:r>
      <w:r w:rsidRPr="00140AB1">
        <w:rPr>
          <w:rFonts w:ascii="Bookman Old Style" w:hAnsi="Bookman Old Style" w:cs="Bookman Old Style"/>
        </w:rPr>
        <w:t xml:space="preserve">ketentuan </w:t>
      </w:r>
      <w:r w:rsidRPr="00140AB1">
        <w:rPr>
          <w:rFonts w:ascii="Bookman Old Style" w:hAnsi="Bookman Old Style" w:cs="Bookman Old Style"/>
          <w:lang w:val="id-ID"/>
        </w:rPr>
        <w:t>Peraturan Perundang-undangan.</w:t>
      </w:r>
    </w:p>
    <w:p w:rsidR="008818DB" w:rsidRPr="00140AB1" w:rsidRDefault="008818DB" w:rsidP="00140AB1">
      <w:pPr>
        <w:pStyle w:val="ListParagraph"/>
        <w:numPr>
          <w:ilvl w:val="0"/>
          <w:numId w:val="26"/>
        </w:numPr>
        <w:autoSpaceDE w:val="0"/>
        <w:autoSpaceDN w:val="0"/>
        <w:adjustRightInd w:val="0"/>
        <w:spacing w:line="360" w:lineRule="auto"/>
        <w:ind w:left="397" w:hanging="397"/>
        <w:jc w:val="both"/>
        <w:rPr>
          <w:rFonts w:ascii="Bookman Old Style" w:hAnsi="Bookman Old Style" w:cs="Bookman Old Style"/>
          <w:lang w:val="id-ID"/>
        </w:rPr>
      </w:pPr>
      <w:r w:rsidRPr="00140AB1">
        <w:rPr>
          <w:rFonts w:ascii="Bookman Old Style" w:hAnsi="Bookman Old Style" w:cs="Bookman Old Style"/>
          <w:lang w:val="id-ID"/>
        </w:rPr>
        <w:t>Setiap orang, kelompok orang dan/atau badan hukum yang melaksanakan kegiatan sebagaimana dimaksud pada ayat (1) wajib memiliki izin.</w:t>
      </w:r>
    </w:p>
    <w:p w:rsidR="008818DB" w:rsidRPr="00140AB1" w:rsidRDefault="008818DB" w:rsidP="00725890">
      <w:pPr>
        <w:autoSpaceDE w:val="0"/>
        <w:autoSpaceDN w:val="0"/>
        <w:adjustRightInd w:val="0"/>
        <w:spacing w:line="360" w:lineRule="auto"/>
        <w:ind w:left="0"/>
        <w:jc w:val="center"/>
        <w:rPr>
          <w:rFonts w:ascii="Bookman Old Style" w:hAnsi="Bookman Old Style" w:cs="Bookman Old Style"/>
          <w:bCs/>
          <w:sz w:val="24"/>
          <w:szCs w:val="24"/>
        </w:rPr>
      </w:pPr>
      <w:r w:rsidRPr="00140AB1">
        <w:rPr>
          <w:rFonts w:ascii="Bookman Old Style" w:hAnsi="Bookman Old Style" w:cs="Bookman Old Style"/>
          <w:bCs/>
          <w:sz w:val="24"/>
          <w:szCs w:val="24"/>
          <w:lang w:val="id-ID"/>
        </w:rPr>
        <w:t>BAB X</w:t>
      </w:r>
    </w:p>
    <w:p w:rsidR="008818DB" w:rsidRPr="00140AB1" w:rsidRDefault="008818DB" w:rsidP="00725890">
      <w:pPr>
        <w:autoSpaceDE w:val="0"/>
        <w:autoSpaceDN w:val="0"/>
        <w:adjustRightInd w:val="0"/>
        <w:spacing w:after="240" w:line="360" w:lineRule="auto"/>
        <w:ind w:left="0"/>
        <w:jc w:val="center"/>
        <w:rPr>
          <w:rFonts w:ascii="Bookman Old Style" w:hAnsi="Bookman Old Style" w:cs="Bookman Old Style"/>
          <w:bCs/>
          <w:sz w:val="24"/>
          <w:szCs w:val="24"/>
        </w:rPr>
      </w:pPr>
      <w:r w:rsidRPr="00140AB1">
        <w:rPr>
          <w:rFonts w:ascii="Bookman Old Style" w:hAnsi="Bookman Old Style" w:cs="Bookman Old Style"/>
          <w:bCs/>
          <w:sz w:val="24"/>
          <w:szCs w:val="24"/>
        </w:rPr>
        <w:t>PENDANAAN</w:t>
      </w:r>
    </w:p>
    <w:p w:rsidR="008818DB" w:rsidRPr="00140AB1" w:rsidRDefault="008818DB" w:rsidP="00725890">
      <w:pPr>
        <w:autoSpaceDE w:val="0"/>
        <w:autoSpaceDN w:val="0"/>
        <w:adjustRightInd w:val="0"/>
        <w:spacing w:before="120" w:after="240" w:line="360" w:lineRule="auto"/>
        <w:ind w:left="0"/>
        <w:jc w:val="center"/>
        <w:rPr>
          <w:rFonts w:ascii="Bookman Old Style" w:hAnsi="Bookman Old Style" w:cs="Bookman Old Style"/>
          <w:bCs/>
          <w:sz w:val="24"/>
          <w:szCs w:val="24"/>
        </w:rPr>
      </w:pPr>
      <w:r w:rsidRPr="00140AB1">
        <w:rPr>
          <w:rFonts w:ascii="Bookman Old Style" w:hAnsi="Bookman Old Style" w:cs="Bookman Old Style"/>
          <w:bCs/>
          <w:sz w:val="24"/>
          <w:szCs w:val="24"/>
        </w:rPr>
        <w:t>Pasal 19</w:t>
      </w:r>
    </w:p>
    <w:p w:rsidR="008818DB" w:rsidRPr="00140AB1" w:rsidRDefault="008818DB" w:rsidP="00140AB1">
      <w:pPr>
        <w:pStyle w:val="ListParagraph"/>
        <w:numPr>
          <w:ilvl w:val="1"/>
          <w:numId w:val="22"/>
        </w:numPr>
        <w:autoSpaceDE w:val="0"/>
        <w:autoSpaceDN w:val="0"/>
        <w:adjustRightInd w:val="0"/>
        <w:spacing w:before="120" w:line="360" w:lineRule="auto"/>
        <w:ind w:left="426" w:hanging="426"/>
        <w:rPr>
          <w:rFonts w:ascii="Bookman Old Style" w:hAnsi="Bookman Old Style" w:cs="Bookman Old Style"/>
          <w:bCs/>
        </w:rPr>
      </w:pPr>
      <w:r w:rsidRPr="00140AB1">
        <w:rPr>
          <w:rFonts w:ascii="Bookman Old Style" w:hAnsi="Bookman Old Style" w:cs="Bookman Old Style"/>
          <w:bCs/>
        </w:rPr>
        <w:t>Pendanaan pengelolaan danau ditetapkan berdasarkan kebutuhan oleh pemerintah daerah, serta pemangku kepentingan lainnya</w:t>
      </w:r>
    </w:p>
    <w:p w:rsidR="008818DB" w:rsidRPr="00140AB1" w:rsidRDefault="008818DB" w:rsidP="00140AB1">
      <w:pPr>
        <w:pStyle w:val="ListParagraph"/>
        <w:numPr>
          <w:ilvl w:val="1"/>
          <w:numId w:val="22"/>
        </w:numPr>
        <w:autoSpaceDE w:val="0"/>
        <w:autoSpaceDN w:val="0"/>
        <w:adjustRightInd w:val="0"/>
        <w:spacing w:before="120" w:line="360" w:lineRule="auto"/>
        <w:ind w:left="426" w:hanging="426"/>
        <w:rPr>
          <w:rFonts w:ascii="Bookman Old Style" w:hAnsi="Bookman Old Style" w:cs="Bookman Old Style"/>
          <w:bCs/>
        </w:rPr>
      </w:pPr>
      <w:r w:rsidRPr="00140AB1">
        <w:rPr>
          <w:rFonts w:ascii="Bookman Old Style" w:hAnsi="Bookman Old Style" w:cs="Bookman Old Style"/>
          <w:bCs/>
        </w:rPr>
        <w:t>Pendanaan pengelolan danau untuk membiayai;</w:t>
      </w:r>
    </w:p>
    <w:p w:rsidR="008818DB" w:rsidRPr="00140AB1" w:rsidRDefault="00C66DFB" w:rsidP="00140AB1">
      <w:pPr>
        <w:pStyle w:val="ListParagraph"/>
        <w:numPr>
          <w:ilvl w:val="0"/>
          <w:numId w:val="36"/>
        </w:numPr>
        <w:autoSpaceDE w:val="0"/>
        <w:autoSpaceDN w:val="0"/>
        <w:adjustRightInd w:val="0"/>
        <w:spacing w:before="120" w:line="360" w:lineRule="auto"/>
        <w:rPr>
          <w:rFonts w:ascii="Bookman Old Style" w:hAnsi="Bookman Old Style" w:cs="Bookman Old Style"/>
          <w:bCs/>
        </w:rPr>
      </w:pPr>
      <w:r w:rsidRPr="00140AB1">
        <w:rPr>
          <w:rFonts w:ascii="Bookman Old Style" w:hAnsi="Bookman Old Style" w:cs="Bookman Old Style"/>
          <w:bCs/>
        </w:rPr>
        <w:t>sistem informasi manajemen</w:t>
      </w:r>
    </w:p>
    <w:p w:rsidR="008818DB" w:rsidRPr="00140AB1" w:rsidRDefault="00C66DFB" w:rsidP="00140AB1">
      <w:pPr>
        <w:pStyle w:val="ListParagraph"/>
        <w:numPr>
          <w:ilvl w:val="0"/>
          <w:numId w:val="36"/>
        </w:numPr>
        <w:autoSpaceDE w:val="0"/>
        <w:autoSpaceDN w:val="0"/>
        <w:adjustRightInd w:val="0"/>
        <w:spacing w:before="120" w:line="360" w:lineRule="auto"/>
        <w:rPr>
          <w:rFonts w:ascii="Bookman Old Style" w:hAnsi="Bookman Old Style" w:cs="Bookman Old Style"/>
          <w:bCs/>
        </w:rPr>
      </w:pPr>
      <w:r w:rsidRPr="00140AB1">
        <w:rPr>
          <w:rFonts w:ascii="Bookman Old Style" w:hAnsi="Bookman Old Style" w:cs="Bookman Old Style"/>
          <w:bCs/>
        </w:rPr>
        <w:t>perencanaan;</w:t>
      </w:r>
    </w:p>
    <w:p w:rsidR="008818DB" w:rsidRPr="00140AB1" w:rsidRDefault="00C66DFB" w:rsidP="00140AB1">
      <w:pPr>
        <w:pStyle w:val="ListParagraph"/>
        <w:numPr>
          <w:ilvl w:val="0"/>
          <w:numId w:val="36"/>
        </w:numPr>
        <w:autoSpaceDE w:val="0"/>
        <w:autoSpaceDN w:val="0"/>
        <w:adjustRightInd w:val="0"/>
        <w:spacing w:before="120" w:line="360" w:lineRule="auto"/>
        <w:rPr>
          <w:rFonts w:ascii="Bookman Old Style" w:hAnsi="Bookman Old Style" w:cs="Bookman Old Style"/>
          <w:bCs/>
        </w:rPr>
      </w:pPr>
      <w:r w:rsidRPr="00140AB1">
        <w:rPr>
          <w:rFonts w:ascii="Bookman Old Style" w:hAnsi="Bookman Old Style" w:cs="Bookman Old Style"/>
          <w:bCs/>
        </w:rPr>
        <w:t>pemanfaatan;</w:t>
      </w:r>
    </w:p>
    <w:p w:rsidR="008818DB" w:rsidRPr="00140AB1" w:rsidRDefault="00C66DFB" w:rsidP="00140AB1">
      <w:pPr>
        <w:pStyle w:val="ListParagraph"/>
        <w:numPr>
          <w:ilvl w:val="0"/>
          <w:numId w:val="36"/>
        </w:numPr>
        <w:autoSpaceDE w:val="0"/>
        <w:autoSpaceDN w:val="0"/>
        <w:adjustRightInd w:val="0"/>
        <w:spacing w:before="120" w:line="360" w:lineRule="auto"/>
        <w:rPr>
          <w:rFonts w:ascii="Bookman Old Style" w:hAnsi="Bookman Old Style" w:cs="Bookman Old Style"/>
          <w:bCs/>
        </w:rPr>
      </w:pPr>
      <w:r w:rsidRPr="00140AB1">
        <w:rPr>
          <w:rFonts w:ascii="Bookman Old Style" w:hAnsi="Bookman Old Style" w:cs="Bookman Old Style"/>
          <w:bCs/>
        </w:rPr>
        <w:t>pengendalian;</w:t>
      </w:r>
    </w:p>
    <w:p w:rsidR="008818DB" w:rsidRPr="00140AB1" w:rsidRDefault="00C66DFB" w:rsidP="00140AB1">
      <w:pPr>
        <w:pStyle w:val="ListParagraph"/>
        <w:numPr>
          <w:ilvl w:val="0"/>
          <w:numId w:val="36"/>
        </w:numPr>
        <w:autoSpaceDE w:val="0"/>
        <w:autoSpaceDN w:val="0"/>
        <w:adjustRightInd w:val="0"/>
        <w:spacing w:before="120" w:line="360" w:lineRule="auto"/>
        <w:rPr>
          <w:rFonts w:ascii="Bookman Old Style" w:hAnsi="Bookman Old Style" w:cs="Bookman Old Style"/>
          <w:bCs/>
        </w:rPr>
      </w:pPr>
      <w:r w:rsidRPr="00140AB1">
        <w:rPr>
          <w:rFonts w:ascii="Bookman Old Style" w:hAnsi="Bookman Old Style" w:cs="Bookman Old Style"/>
          <w:bCs/>
        </w:rPr>
        <w:t>pemeliharaan;</w:t>
      </w:r>
    </w:p>
    <w:p w:rsidR="008818DB" w:rsidRPr="00140AB1" w:rsidRDefault="00C66DFB" w:rsidP="00140AB1">
      <w:pPr>
        <w:pStyle w:val="ListParagraph"/>
        <w:numPr>
          <w:ilvl w:val="0"/>
          <w:numId w:val="36"/>
        </w:numPr>
        <w:autoSpaceDE w:val="0"/>
        <w:autoSpaceDN w:val="0"/>
        <w:adjustRightInd w:val="0"/>
        <w:spacing w:before="120" w:line="360" w:lineRule="auto"/>
        <w:rPr>
          <w:rFonts w:ascii="Bookman Old Style" w:hAnsi="Bookman Old Style" w:cs="Bookman Old Style"/>
          <w:bCs/>
        </w:rPr>
      </w:pPr>
      <w:r w:rsidRPr="00140AB1">
        <w:rPr>
          <w:rFonts w:ascii="Bookman Old Style" w:hAnsi="Bookman Old Style" w:cs="Bookman Old Style"/>
          <w:bCs/>
        </w:rPr>
        <w:t>penelitian;</w:t>
      </w:r>
    </w:p>
    <w:p w:rsidR="000D74AA" w:rsidRPr="00140AB1" w:rsidRDefault="00C66DFB" w:rsidP="00140AB1">
      <w:pPr>
        <w:pStyle w:val="ListParagraph"/>
        <w:numPr>
          <w:ilvl w:val="0"/>
          <w:numId w:val="36"/>
        </w:numPr>
        <w:autoSpaceDE w:val="0"/>
        <w:autoSpaceDN w:val="0"/>
        <w:adjustRightInd w:val="0"/>
        <w:spacing w:before="120" w:line="360" w:lineRule="auto"/>
        <w:rPr>
          <w:rFonts w:ascii="Bookman Old Style" w:hAnsi="Bookman Old Style" w:cs="Bookman Old Style"/>
          <w:bCs/>
        </w:rPr>
      </w:pPr>
      <w:r w:rsidRPr="00140AB1">
        <w:rPr>
          <w:rFonts w:ascii="Bookman Old Style" w:hAnsi="Bookman Old Style" w:cs="Bookman Old Style"/>
          <w:bCs/>
        </w:rPr>
        <w:t>pendidikan;</w:t>
      </w:r>
    </w:p>
    <w:p w:rsidR="008818DB" w:rsidRPr="00140AB1" w:rsidRDefault="00C66DFB" w:rsidP="00140AB1">
      <w:pPr>
        <w:pStyle w:val="ListParagraph"/>
        <w:numPr>
          <w:ilvl w:val="0"/>
          <w:numId w:val="36"/>
        </w:numPr>
        <w:autoSpaceDE w:val="0"/>
        <w:autoSpaceDN w:val="0"/>
        <w:adjustRightInd w:val="0"/>
        <w:spacing w:before="120" w:line="360" w:lineRule="auto"/>
        <w:rPr>
          <w:rFonts w:ascii="Bookman Old Style" w:hAnsi="Bookman Old Style" w:cs="Bookman Old Style"/>
          <w:bCs/>
        </w:rPr>
      </w:pPr>
      <w:r w:rsidRPr="00140AB1">
        <w:rPr>
          <w:rFonts w:ascii="Bookman Old Style" w:hAnsi="Bookman Old Style" w:cs="Bookman Old Style"/>
          <w:bCs/>
        </w:rPr>
        <w:t>pelatihan</w:t>
      </w:r>
      <w:r w:rsidR="008818DB" w:rsidRPr="00140AB1">
        <w:rPr>
          <w:rFonts w:ascii="Bookman Old Style" w:hAnsi="Bookman Old Style" w:cs="Bookman Old Style"/>
          <w:bCs/>
        </w:rPr>
        <w:t xml:space="preserve">;  </w:t>
      </w:r>
    </w:p>
    <w:p w:rsidR="008818DB" w:rsidRPr="00140AB1" w:rsidRDefault="00C66DFB" w:rsidP="00140AB1">
      <w:pPr>
        <w:pStyle w:val="ListParagraph"/>
        <w:numPr>
          <w:ilvl w:val="0"/>
          <w:numId w:val="36"/>
        </w:numPr>
        <w:autoSpaceDE w:val="0"/>
        <w:autoSpaceDN w:val="0"/>
        <w:adjustRightInd w:val="0"/>
        <w:spacing w:before="120" w:line="360" w:lineRule="auto"/>
        <w:rPr>
          <w:rFonts w:ascii="Bookman Old Style" w:hAnsi="Bookman Old Style" w:cs="Bookman Old Style"/>
          <w:bCs/>
        </w:rPr>
      </w:pPr>
      <w:r w:rsidRPr="00140AB1">
        <w:rPr>
          <w:rFonts w:ascii="Bookman Old Style" w:hAnsi="Bookman Old Style" w:cs="Bookman Old Style"/>
          <w:bCs/>
        </w:rPr>
        <w:t>penegakan hukum;dan</w:t>
      </w:r>
    </w:p>
    <w:p w:rsidR="008818DB" w:rsidRPr="00140AB1" w:rsidRDefault="00C66DFB" w:rsidP="00140AB1">
      <w:pPr>
        <w:pStyle w:val="ListParagraph"/>
        <w:numPr>
          <w:ilvl w:val="0"/>
          <w:numId w:val="36"/>
        </w:numPr>
        <w:autoSpaceDE w:val="0"/>
        <w:autoSpaceDN w:val="0"/>
        <w:adjustRightInd w:val="0"/>
        <w:spacing w:before="120" w:line="360" w:lineRule="auto"/>
        <w:rPr>
          <w:rFonts w:ascii="Bookman Old Style" w:hAnsi="Bookman Old Style" w:cs="Bookman Old Style"/>
          <w:bCs/>
        </w:rPr>
      </w:pPr>
      <w:proofErr w:type="gramStart"/>
      <w:r w:rsidRPr="00140AB1">
        <w:rPr>
          <w:rFonts w:ascii="Bookman Old Style" w:hAnsi="Bookman Old Style" w:cs="Bookman Old Style"/>
          <w:bCs/>
        </w:rPr>
        <w:t>pemberdayaan</w:t>
      </w:r>
      <w:proofErr w:type="gramEnd"/>
      <w:r w:rsidRPr="00140AB1">
        <w:rPr>
          <w:rFonts w:ascii="Bookman Old Style" w:hAnsi="Bookman Old Style" w:cs="Bookman Old Style"/>
          <w:bCs/>
        </w:rPr>
        <w:t xml:space="preserve"> masyarakat.</w:t>
      </w:r>
    </w:p>
    <w:p w:rsidR="008818DB" w:rsidRPr="00140AB1" w:rsidRDefault="008818DB" w:rsidP="00140AB1">
      <w:pPr>
        <w:pStyle w:val="ListParagraph"/>
        <w:numPr>
          <w:ilvl w:val="1"/>
          <w:numId w:val="22"/>
        </w:numPr>
        <w:tabs>
          <w:tab w:val="left" w:pos="426"/>
        </w:tabs>
        <w:autoSpaceDE w:val="0"/>
        <w:autoSpaceDN w:val="0"/>
        <w:adjustRightInd w:val="0"/>
        <w:spacing w:before="120" w:line="360" w:lineRule="auto"/>
        <w:ind w:left="426" w:hanging="426"/>
        <w:jc w:val="both"/>
        <w:rPr>
          <w:rFonts w:ascii="Bookman Old Style" w:hAnsi="Bookman Old Style" w:cs="Bookman Old Style"/>
          <w:bCs/>
        </w:rPr>
      </w:pPr>
      <w:r w:rsidRPr="00140AB1">
        <w:rPr>
          <w:rFonts w:ascii="Bookman Old Style" w:hAnsi="Bookman Old Style" w:cs="Bookman Old Style"/>
          <w:bCs/>
        </w:rPr>
        <w:t>Dana untuk pengelolaan danau sebagaimana dimaksud pada ayat (1) bersumber dari APBN, APBD, Badan Usaha,</w:t>
      </w:r>
      <w:r w:rsidR="00C66DFB" w:rsidRPr="00140AB1">
        <w:rPr>
          <w:rFonts w:ascii="Bookman Old Style" w:hAnsi="Bookman Old Style" w:cs="Bookman Old Style"/>
          <w:bCs/>
        </w:rPr>
        <w:t xml:space="preserve"> dan </w:t>
      </w:r>
      <w:r w:rsidRPr="00140AB1">
        <w:rPr>
          <w:rFonts w:ascii="Bookman Old Style" w:hAnsi="Bookman Old Style" w:cs="Bookman Old Style"/>
          <w:bCs/>
        </w:rPr>
        <w:t>masyarakat.</w:t>
      </w:r>
    </w:p>
    <w:p w:rsidR="008818DB" w:rsidRPr="00140AB1" w:rsidRDefault="008818DB" w:rsidP="00725890">
      <w:pPr>
        <w:pStyle w:val="ListParagraph"/>
        <w:numPr>
          <w:ilvl w:val="1"/>
          <w:numId w:val="22"/>
        </w:numPr>
        <w:tabs>
          <w:tab w:val="left" w:pos="426"/>
        </w:tabs>
        <w:autoSpaceDE w:val="0"/>
        <w:autoSpaceDN w:val="0"/>
        <w:adjustRightInd w:val="0"/>
        <w:spacing w:after="240" w:line="360" w:lineRule="auto"/>
        <w:ind w:left="426" w:hanging="426"/>
        <w:jc w:val="both"/>
        <w:rPr>
          <w:rFonts w:ascii="Bookman Old Style" w:hAnsi="Bookman Old Style" w:cs="Bookman Old Style"/>
          <w:bCs/>
        </w:rPr>
      </w:pPr>
      <w:r w:rsidRPr="00140AB1">
        <w:rPr>
          <w:rFonts w:ascii="Bookman Old Style" w:hAnsi="Bookman Old Style" w:cs="Bookman Old Style"/>
          <w:bCs/>
        </w:rPr>
        <w:t>Pemerintah daerah mengalokasikan anggaran pengelolaan Danau pada APBD disesuaikan dengan kemampuan keuangan daerah.</w:t>
      </w:r>
    </w:p>
    <w:p w:rsidR="00D4150E" w:rsidRPr="00140AB1" w:rsidRDefault="00D4150E" w:rsidP="00140AB1">
      <w:pPr>
        <w:autoSpaceDE w:val="0"/>
        <w:autoSpaceDN w:val="0"/>
        <w:adjustRightInd w:val="0"/>
        <w:spacing w:before="120" w:line="360" w:lineRule="auto"/>
        <w:ind w:left="0"/>
        <w:jc w:val="center"/>
        <w:rPr>
          <w:rFonts w:ascii="Bookman Old Style" w:hAnsi="Bookman Old Style" w:cs="Bookman Old Style"/>
          <w:bCs/>
          <w:sz w:val="24"/>
          <w:szCs w:val="24"/>
        </w:rPr>
      </w:pPr>
      <w:r w:rsidRPr="00140AB1">
        <w:rPr>
          <w:rFonts w:ascii="Bookman Old Style" w:hAnsi="Bookman Old Style" w:cs="Bookman Old Style"/>
          <w:bCs/>
          <w:sz w:val="24"/>
          <w:szCs w:val="24"/>
          <w:lang w:val="id-ID"/>
        </w:rPr>
        <w:t>B</w:t>
      </w:r>
      <w:r w:rsidR="008818DB" w:rsidRPr="00140AB1">
        <w:rPr>
          <w:rFonts w:ascii="Bookman Old Style" w:hAnsi="Bookman Old Style" w:cs="Bookman Old Style"/>
          <w:bCs/>
          <w:sz w:val="24"/>
          <w:szCs w:val="24"/>
          <w:lang w:val="id-ID"/>
        </w:rPr>
        <w:t xml:space="preserve">AB </w:t>
      </w:r>
      <w:r w:rsidRPr="00140AB1">
        <w:rPr>
          <w:rFonts w:ascii="Bookman Old Style" w:hAnsi="Bookman Old Style" w:cs="Bookman Old Style"/>
          <w:bCs/>
          <w:sz w:val="24"/>
          <w:szCs w:val="24"/>
          <w:lang w:val="id-ID"/>
        </w:rPr>
        <w:t>X</w:t>
      </w:r>
      <w:r w:rsidR="00147709" w:rsidRPr="00140AB1">
        <w:rPr>
          <w:rFonts w:ascii="Bookman Old Style" w:hAnsi="Bookman Old Style" w:cs="Bookman Old Style"/>
          <w:bCs/>
          <w:sz w:val="24"/>
          <w:szCs w:val="24"/>
        </w:rPr>
        <w:t>I</w:t>
      </w:r>
    </w:p>
    <w:p w:rsidR="00D4150E" w:rsidRPr="00140AB1" w:rsidRDefault="00D4150E" w:rsidP="00725890">
      <w:pPr>
        <w:autoSpaceDE w:val="0"/>
        <w:autoSpaceDN w:val="0"/>
        <w:adjustRightInd w:val="0"/>
        <w:spacing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HAK, KEWAJIBAN DAN PERAN MASYARAKAT</w:t>
      </w:r>
    </w:p>
    <w:p w:rsidR="00D4150E" w:rsidRPr="00140AB1" w:rsidRDefault="00D4150E" w:rsidP="00725890">
      <w:pPr>
        <w:autoSpaceDE w:val="0"/>
        <w:autoSpaceDN w:val="0"/>
        <w:adjustRightInd w:val="0"/>
        <w:spacing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Bagian Kesatu</w:t>
      </w:r>
    </w:p>
    <w:p w:rsidR="00D4150E" w:rsidRPr="00140AB1" w:rsidRDefault="00D4150E" w:rsidP="00725890">
      <w:pPr>
        <w:autoSpaceDE w:val="0"/>
        <w:autoSpaceDN w:val="0"/>
        <w:adjustRightInd w:val="0"/>
        <w:spacing w:after="24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lastRenderedPageBreak/>
        <w:t>Hak Masyarakat</w:t>
      </w:r>
    </w:p>
    <w:p w:rsidR="00D4150E" w:rsidRPr="00140AB1" w:rsidRDefault="00743C8C" w:rsidP="00725890">
      <w:pPr>
        <w:autoSpaceDE w:val="0"/>
        <w:autoSpaceDN w:val="0"/>
        <w:adjustRightInd w:val="0"/>
        <w:spacing w:before="120" w:after="24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 xml:space="preserve">Pasal </w:t>
      </w:r>
      <w:r w:rsidR="008818DB" w:rsidRPr="00140AB1">
        <w:rPr>
          <w:rFonts w:ascii="Bookman Old Style" w:hAnsi="Bookman Old Style" w:cs="Bookman Old Style"/>
          <w:bCs/>
          <w:sz w:val="24"/>
          <w:szCs w:val="24"/>
          <w:lang w:val="id-ID"/>
        </w:rPr>
        <w:t>20</w:t>
      </w:r>
    </w:p>
    <w:p w:rsidR="00D4150E" w:rsidRPr="00140AB1" w:rsidRDefault="00D4150E" w:rsidP="00140AB1">
      <w:pPr>
        <w:autoSpaceDE w:val="0"/>
        <w:autoSpaceDN w:val="0"/>
        <w:adjustRightInd w:val="0"/>
        <w:spacing w:line="360" w:lineRule="auto"/>
        <w:ind w:left="0"/>
        <w:jc w:val="both"/>
        <w:rPr>
          <w:rFonts w:ascii="Bookman Old Style" w:hAnsi="Bookman Old Style" w:cs="Bookman Old Style"/>
          <w:sz w:val="24"/>
          <w:szCs w:val="24"/>
          <w:lang w:val="id-ID"/>
        </w:rPr>
      </w:pPr>
      <w:r w:rsidRPr="00140AB1">
        <w:rPr>
          <w:rFonts w:ascii="Bookman Old Style" w:hAnsi="Bookman Old Style" w:cs="Bookman Old Style"/>
          <w:sz w:val="24"/>
          <w:szCs w:val="24"/>
          <w:lang w:val="id-ID"/>
        </w:rPr>
        <w:t>Masyarakat memiliki hak pengelolaan danau yang meliputi :</w:t>
      </w:r>
    </w:p>
    <w:p w:rsidR="006D16C1" w:rsidRPr="00140AB1" w:rsidRDefault="006D16C1" w:rsidP="00140AB1">
      <w:pPr>
        <w:pStyle w:val="ListParagraph"/>
        <w:numPr>
          <w:ilvl w:val="0"/>
          <w:numId w:val="43"/>
        </w:numPr>
        <w:autoSpaceDE w:val="0"/>
        <w:autoSpaceDN w:val="0"/>
        <w:adjustRightInd w:val="0"/>
        <w:spacing w:line="360" w:lineRule="auto"/>
        <w:ind w:left="426" w:hanging="426"/>
        <w:contextualSpacing w:val="0"/>
        <w:jc w:val="both"/>
        <w:rPr>
          <w:rFonts w:ascii="Bookman Old Style" w:hAnsi="Bookman Old Style" w:cs="Bookman Old Style"/>
          <w:lang w:val="id-ID"/>
        </w:rPr>
      </w:pPr>
      <w:r w:rsidRPr="00140AB1">
        <w:rPr>
          <w:rFonts w:ascii="Bookman Old Style" w:hAnsi="Bookman Old Style" w:cs="Bookman Old Style"/>
          <w:lang w:val="id-ID"/>
        </w:rPr>
        <w:t>hak untuk memanfaatkan</w:t>
      </w:r>
      <w:r w:rsidRPr="00140AB1">
        <w:rPr>
          <w:rFonts w:ascii="Bookman Old Style" w:hAnsi="Bookman Old Style" w:cs="Bookman Old Style"/>
        </w:rPr>
        <w:t xml:space="preserve"> sempadan danau sesuai dengan peruntukannya</w:t>
      </w:r>
    </w:p>
    <w:p w:rsidR="00D4150E" w:rsidRPr="00140AB1" w:rsidRDefault="00D4150E" w:rsidP="00140AB1">
      <w:pPr>
        <w:pStyle w:val="ListParagraph"/>
        <w:numPr>
          <w:ilvl w:val="0"/>
          <w:numId w:val="43"/>
        </w:numPr>
        <w:autoSpaceDE w:val="0"/>
        <w:autoSpaceDN w:val="0"/>
        <w:adjustRightInd w:val="0"/>
        <w:spacing w:line="360" w:lineRule="auto"/>
        <w:ind w:left="426" w:hanging="426"/>
        <w:contextualSpacing w:val="0"/>
        <w:jc w:val="both"/>
        <w:rPr>
          <w:rFonts w:ascii="Bookman Old Style" w:hAnsi="Bookman Old Style" w:cs="Bookman Old Style"/>
          <w:lang w:val="id-ID"/>
        </w:rPr>
      </w:pPr>
      <w:r w:rsidRPr="00140AB1">
        <w:rPr>
          <w:rFonts w:ascii="Bookman Old Style" w:hAnsi="Bookman Old Style" w:cs="Bookman Old Style"/>
          <w:lang w:val="id-ID"/>
        </w:rPr>
        <w:t>hak untuk memanfaatkan zona danau sesuai dengan peruntukannya;</w:t>
      </w:r>
    </w:p>
    <w:p w:rsidR="00D4150E" w:rsidRPr="00140AB1" w:rsidRDefault="00D4150E" w:rsidP="00140AB1">
      <w:pPr>
        <w:pStyle w:val="ListParagraph"/>
        <w:numPr>
          <w:ilvl w:val="0"/>
          <w:numId w:val="35"/>
        </w:numPr>
        <w:tabs>
          <w:tab w:val="left" w:pos="426"/>
        </w:tabs>
        <w:autoSpaceDE w:val="0"/>
        <w:autoSpaceDN w:val="0"/>
        <w:adjustRightInd w:val="0"/>
        <w:spacing w:line="360" w:lineRule="auto"/>
        <w:ind w:left="426" w:hanging="426"/>
        <w:contextualSpacing w:val="0"/>
        <w:jc w:val="both"/>
        <w:rPr>
          <w:rFonts w:ascii="Bookman Old Style" w:hAnsi="Bookman Old Style" w:cs="Bookman Old Style"/>
          <w:lang w:val="id-ID"/>
        </w:rPr>
      </w:pPr>
      <w:r w:rsidRPr="00140AB1">
        <w:rPr>
          <w:rFonts w:ascii="Bookman Old Style" w:hAnsi="Bookman Old Style" w:cs="Bookman Old Style"/>
          <w:lang w:val="id-ID"/>
        </w:rPr>
        <w:t>hak untuk mendapatkan informasi baik mengenai keadaan danau</w:t>
      </w:r>
      <w:r w:rsidR="000D74AA" w:rsidRPr="00140AB1">
        <w:rPr>
          <w:rFonts w:ascii="Bookman Old Style" w:hAnsi="Bookman Old Style" w:cs="Bookman Old Style"/>
        </w:rPr>
        <w:t xml:space="preserve"> </w:t>
      </w:r>
      <w:r w:rsidRPr="00140AB1">
        <w:rPr>
          <w:rFonts w:ascii="Bookman Old Style" w:hAnsi="Bookman Old Style" w:cs="Bookman Old Style"/>
          <w:lang w:val="id-ID"/>
        </w:rPr>
        <w:t>yang dapat berdampak pada usaha dan kesehatan, juga mengenai</w:t>
      </w:r>
      <w:r w:rsidR="000D74AA" w:rsidRPr="00140AB1">
        <w:rPr>
          <w:rFonts w:ascii="Bookman Old Style" w:hAnsi="Bookman Old Style" w:cs="Bookman Old Style"/>
        </w:rPr>
        <w:t xml:space="preserve"> </w:t>
      </w:r>
      <w:r w:rsidRPr="00140AB1">
        <w:rPr>
          <w:rFonts w:ascii="Bookman Old Style" w:hAnsi="Bookman Old Style" w:cs="Bookman Old Style"/>
          <w:lang w:val="id-ID"/>
        </w:rPr>
        <w:t>rencana yang akan dilakukan;</w:t>
      </w:r>
    </w:p>
    <w:p w:rsidR="006D16C1" w:rsidRPr="00140AB1" w:rsidRDefault="00C66DFB" w:rsidP="00725890">
      <w:pPr>
        <w:pStyle w:val="ListParagraph"/>
        <w:numPr>
          <w:ilvl w:val="0"/>
          <w:numId w:val="35"/>
        </w:numPr>
        <w:tabs>
          <w:tab w:val="left" w:pos="426"/>
        </w:tabs>
        <w:autoSpaceDE w:val="0"/>
        <w:autoSpaceDN w:val="0"/>
        <w:adjustRightInd w:val="0"/>
        <w:spacing w:after="240" w:line="360" w:lineRule="auto"/>
        <w:ind w:left="426" w:hanging="426"/>
        <w:contextualSpacing w:val="0"/>
        <w:jc w:val="both"/>
        <w:rPr>
          <w:rFonts w:ascii="Bookman Old Style" w:hAnsi="Bookman Old Style" w:cs="Bookman Old Style"/>
          <w:lang w:val="id-ID"/>
        </w:rPr>
      </w:pPr>
      <w:proofErr w:type="gramStart"/>
      <w:r w:rsidRPr="00140AB1">
        <w:rPr>
          <w:rFonts w:ascii="Bookman Old Style" w:hAnsi="Bookman Old Style" w:cs="Bookman Old Style"/>
        </w:rPr>
        <w:t>ketentuan</w:t>
      </w:r>
      <w:proofErr w:type="gramEnd"/>
      <w:r w:rsidR="000D74AA" w:rsidRPr="00140AB1">
        <w:rPr>
          <w:rFonts w:ascii="Bookman Old Style" w:hAnsi="Bookman Old Style" w:cs="Bookman Old Style"/>
        </w:rPr>
        <w:t xml:space="preserve"> </w:t>
      </w:r>
      <w:r w:rsidR="006D16C1" w:rsidRPr="00140AB1">
        <w:rPr>
          <w:rFonts w:ascii="Bookman Old Style" w:hAnsi="Bookman Old Style" w:cs="Bookman Old Style"/>
        </w:rPr>
        <w:t xml:space="preserve">lebih lanjut mengenai pemanfaatan sempadan danau diatur dalam peraturan </w:t>
      </w:r>
      <w:r w:rsidR="000D74AA" w:rsidRPr="00140AB1">
        <w:rPr>
          <w:rFonts w:ascii="Bookman Old Style" w:hAnsi="Bookman Old Style" w:cs="Bookman Old Style"/>
        </w:rPr>
        <w:t>B</w:t>
      </w:r>
      <w:r w:rsidR="006D16C1" w:rsidRPr="00140AB1">
        <w:rPr>
          <w:rFonts w:ascii="Bookman Old Style" w:hAnsi="Bookman Old Style" w:cs="Bookman Old Style"/>
        </w:rPr>
        <w:t>upati.</w:t>
      </w:r>
    </w:p>
    <w:p w:rsidR="00D4150E" w:rsidRPr="00140AB1" w:rsidRDefault="00D4150E" w:rsidP="00140AB1">
      <w:pPr>
        <w:autoSpaceDE w:val="0"/>
        <w:autoSpaceDN w:val="0"/>
        <w:adjustRightInd w:val="0"/>
        <w:spacing w:before="12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Bagian Kedua</w:t>
      </w:r>
    </w:p>
    <w:p w:rsidR="00D4150E" w:rsidRPr="00140AB1" w:rsidRDefault="00D4150E" w:rsidP="00725890">
      <w:pPr>
        <w:autoSpaceDE w:val="0"/>
        <w:autoSpaceDN w:val="0"/>
        <w:adjustRightInd w:val="0"/>
        <w:spacing w:after="24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Kewajiban Masyarakat</w:t>
      </w:r>
    </w:p>
    <w:p w:rsidR="00FA0BDE" w:rsidRPr="00140AB1" w:rsidRDefault="008818DB" w:rsidP="00725890">
      <w:pPr>
        <w:autoSpaceDE w:val="0"/>
        <w:autoSpaceDN w:val="0"/>
        <w:adjustRightInd w:val="0"/>
        <w:spacing w:before="120" w:after="240" w:line="360" w:lineRule="auto"/>
        <w:ind w:left="0"/>
        <w:jc w:val="center"/>
        <w:rPr>
          <w:rFonts w:ascii="Bookman Old Style" w:hAnsi="Bookman Old Style" w:cs="Bookman Old Style"/>
          <w:bCs/>
          <w:sz w:val="24"/>
          <w:szCs w:val="24"/>
        </w:rPr>
      </w:pPr>
      <w:r w:rsidRPr="00140AB1">
        <w:rPr>
          <w:rFonts w:ascii="Bookman Old Style" w:hAnsi="Bookman Old Style" w:cs="Bookman Old Style"/>
          <w:bCs/>
          <w:sz w:val="24"/>
          <w:szCs w:val="24"/>
          <w:lang w:val="id-ID"/>
        </w:rPr>
        <w:t>Pasal 21</w:t>
      </w:r>
    </w:p>
    <w:p w:rsidR="00D4150E" w:rsidRPr="00140AB1" w:rsidRDefault="00D4150E" w:rsidP="00140AB1">
      <w:pPr>
        <w:autoSpaceDE w:val="0"/>
        <w:autoSpaceDN w:val="0"/>
        <w:adjustRightInd w:val="0"/>
        <w:spacing w:line="360" w:lineRule="auto"/>
        <w:ind w:left="0"/>
        <w:jc w:val="both"/>
        <w:rPr>
          <w:rFonts w:ascii="Bookman Old Style" w:hAnsi="Bookman Old Style" w:cs="Bookman Old Style"/>
          <w:sz w:val="24"/>
          <w:szCs w:val="24"/>
          <w:lang w:val="id-ID"/>
        </w:rPr>
      </w:pPr>
      <w:r w:rsidRPr="00140AB1">
        <w:rPr>
          <w:rFonts w:ascii="Bookman Old Style" w:hAnsi="Bookman Old Style" w:cs="Bookman Old Style"/>
          <w:sz w:val="24"/>
          <w:szCs w:val="24"/>
          <w:lang w:val="id-ID"/>
        </w:rPr>
        <w:t>Kewajiban masyarakat dalam pengelolaan danau meliputi :</w:t>
      </w:r>
    </w:p>
    <w:p w:rsidR="00D4150E" w:rsidRPr="00140AB1" w:rsidRDefault="00D4150E" w:rsidP="00140AB1">
      <w:pPr>
        <w:pStyle w:val="ListParagraph"/>
        <w:numPr>
          <w:ilvl w:val="1"/>
          <w:numId w:val="4"/>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menjaga danau dan sempadan danau dari tindakan yang dapat</w:t>
      </w:r>
      <w:r w:rsidR="000D74AA" w:rsidRPr="00140AB1">
        <w:rPr>
          <w:rFonts w:ascii="Bookman Old Style" w:hAnsi="Bookman Old Style" w:cs="Bookman Old Style"/>
        </w:rPr>
        <w:t xml:space="preserve"> </w:t>
      </w:r>
      <w:r w:rsidRPr="00140AB1">
        <w:rPr>
          <w:rFonts w:ascii="Bookman Old Style" w:hAnsi="Bookman Old Style" w:cs="Bookman Old Style"/>
          <w:lang w:val="id-ID"/>
        </w:rPr>
        <w:t>menimbulkan kerusakan dan pencemaran;</w:t>
      </w:r>
    </w:p>
    <w:p w:rsidR="00D4150E" w:rsidRPr="00140AB1" w:rsidRDefault="00D4150E" w:rsidP="00140AB1">
      <w:pPr>
        <w:pStyle w:val="ListParagraph"/>
        <w:numPr>
          <w:ilvl w:val="1"/>
          <w:numId w:val="4"/>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melakukan konservasi terhadap danau, sempadan danau dan zona</w:t>
      </w:r>
      <w:r w:rsidR="000D74AA" w:rsidRPr="00140AB1">
        <w:rPr>
          <w:rFonts w:ascii="Bookman Old Style" w:hAnsi="Bookman Old Style" w:cs="Bookman Old Style"/>
        </w:rPr>
        <w:t xml:space="preserve"> </w:t>
      </w:r>
      <w:r w:rsidRPr="00140AB1">
        <w:rPr>
          <w:rFonts w:ascii="Bookman Old Style" w:hAnsi="Bookman Old Style" w:cs="Bookman Old Style"/>
          <w:lang w:val="id-ID"/>
        </w:rPr>
        <w:t>penyangga;</w:t>
      </w:r>
    </w:p>
    <w:p w:rsidR="00D4150E" w:rsidRPr="00140AB1" w:rsidRDefault="00D4150E" w:rsidP="00140AB1">
      <w:pPr>
        <w:pStyle w:val="ListParagraph"/>
        <w:numPr>
          <w:ilvl w:val="1"/>
          <w:numId w:val="4"/>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melaporkan jika terdapat keadaan maupun perbuatan yang berpotensi</w:t>
      </w:r>
      <w:r w:rsidR="000D74AA" w:rsidRPr="00140AB1">
        <w:rPr>
          <w:rFonts w:ascii="Bookman Old Style" w:hAnsi="Bookman Old Style" w:cs="Bookman Old Style"/>
        </w:rPr>
        <w:t xml:space="preserve"> </w:t>
      </w:r>
      <w:r w:rsidRPr="00140AB1">
        <w:rPr>
          <w:rFonts w:ascii="Bookman Old Style" w:hAnsi="Bookman Old Style" w:cs="Bookman Old Style"/>
          <w:lang w:val="id-ID"/>
        </w:rPr>
        <w:t>menimbulkan kerusakan.</w:t>
      </w:r>
    </w:p>
    <w:p w:rsidR="00D4150E" w:rsidRPr="00140AB1" w:rsidRDefault="00D4150E" w:rsidP="00140AB1">
      <w:pPr>
        <w:autoSpaceDE w:val="0"/>
        <w:autoSpaceDN w:val="0"/>
        <w:adjustRightInd w:val="0"/>
        <w:spacing w:before="12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Bagian Ketiga</w:t>
      </w:r>
    </w:p>
    <w:p w:rsidR="00D4150E" w:rsidRPr="00140AB1" w:rsidRDefault="00F74B4B" w:rsidP="00725890">
      <w:pPr>
        <w:autoSpaceDE w:val="0"/>
        <w:autoSpaceDN w:val="0"/>
        <w:adjustRightInd w:val="0"/>
        <w:spacing w:after="24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Peran</w:t>
      </w:r>
      <w:r w:rsidR="00D4150E" w:rsidRPr="00140AB1">
        <w:rPr>
          <w:rFonts w:ascii="Bookman Old Style" w:hAnsi="Bookman Old Style" w:cs="Bookman Old Style"/>
          <w:bCs/>
          <w:sz w:val="24"/>
          <w:szCs w:val="24"/>
          <w:lang w:val="id-ID"/>
        </w:rPr>
        <w:t xml:space="preserve"> Masyarakat</w:t>
      </w:r>
    </w:p>
    <w:p w:rsidR="00D4150E" w:rsidRPr="00140AB1" w:rsidRDefault="008818DB" w:rsidP="00725890">
      <w:pPr>
        <w:autoSpaceDE w:val="0"/>
        <w:autoSpaceDN w:val="0"/>
        <w:adjustRightInd w:val="0"/>
        <w:spacing w:before="120" w:after="24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Pasal 22</w:t>
      </w:r>
    </w:p>
    <w:p w:rsidR="00D4150E" w:rsidRPr="00140AB1" w:rsidRDefault="00D4150E" w:rsidP="00140AB1">
      <w:pPr>
        <w:pStyle w:val="ListParagraph"/>
        <w:widowControl w:val="0"/>
        <w:numPr>
          <w:ilvl w:val="0"/>
          <w:numId w:val="24"/>
        </w:numPr>
        <w:kinsoku w:val="0"/>
        <w:autoSpaceDE w:val="0"/>
        <w:autoSpaceDN w:val="0"/>
        <w:adjustRightInd w:val="0"/>
        <w:spacing w:line="360" w:lineRule="auto"/>
        <w:ind w:left="426" w:hanging="426"/>
        <w:jc w:val="both"/>
        <w:rPr>
          <w:rFonts w:ascii="Bookman Old Style" w:hAnsi="Bookman Old Style" w:cs="Bookman Old Style"/>
          <w:lang w:val="id-ID"/>
        </w:rPr>
      </w:pPr>
      <w:r w:rsidRPr="00140AB1">
        <w:rPr>
          <w:rFonts w:ascii="Bookman Old Style" w:hAnsi="Bookman Old Style" w:cs="Bookman Old Style"/>
          <w:lang w:val="id-ID"/>
        </w:rPr>
        <w:t>Setiap orang maupun kelompok orang dapat terlibat langsung maupuntidak langsung dalam pengelolaan danau.</w:t>
      </w:r>
    </w:p>
    <w:p w:rsidR="00D4150E" w:rsidRPr="00140AB1" w:rsidRDefault="00D4150E" w:rsidP="00140AB1">
      <w:pPr>
        <w:pStyle w:val="ListParagraph"/>
        <w:numPr>
          <w:ilvl w:val="0"/>
          <w:numId w:val="24"/>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Setiap orang</w:t>
      </w:r>
      <w:r w:rsidR="00066A39" w:rsidRPr="00140AB1">
        <w:rPr>
          <w:rFonts w:ascii="Bookman Old Style" w:hAnsi="Bookman Old Style" w:cs="Bookman Old Style"/>
        </w:rPr>
        <w:t xml:space="preserve">, kelompok </w:t>
      </w:r>
      <w:r w:rsidRPr="00140AB1">
        <w:rPr>
          <w:rFonts w:ascii="Bookman Old Style" w:hAnsi="Bookman Old Style" w:cs="Bookman Old Style"/>
          <w:lang w:val="id-ID"/>
        </w:rPr>
        <w:t xml:space="preserve">maupun </w:t>
      </w:r>
      <w:r w:rsidR="00066A39" w:rsidRPr="00140AB1">
        <w:rPr>
          <w:rFonts w:ascii="Bookman Old Style" w:hAnsi="Bookman Old Style" w:cs="Bookman Old Style"/>
          <w:lang w:val="id-ID"/>
        </w:rPr>
        <w:t xml:space="preserve">lembaga </w:t>
      </w:r>
      <w:r w:rsidR="00066A39" w:rsidRPr="00140AB1">
        <w:rPr>
          <w:rFonts w:ascii="Bookman Old Style" w:hAnsi="Bookman Old Style" w:cs="Bookman Old Style"/>
        </w:rPr>
        <w:t xml:space="preserve">yang berbadan hukum </w:t>
      </w:r>
      <w:r w:rsidRPr="00140AB1">
        <w:rPr>
          <w:rFonts w:ascii="Bookman Old Style" w:hAnsi="Bookman Old Style" w:cs="Bookman Old Style"/>
          <w:lang w:val="id-ID"/>
        </w:rPr>
        <w:t>dapat berperan</w:t>
      </w:r>
      <w:r w:rsidR="000D74AA" w:rsidRPr="00140AB1">
        <w:rPr>
          <w:rFonts w:ascii="Bookman Old Style" w:hAnsi="Bookman Old Style" w:cs="Bookman Old Style"/>
        </w:rPr>
        <w:t xml:space="preserve"> </w:t>
      </w:r>
      <w:r w:rsidRPr="00140AB1">
        <w:rPr>
          <w:rFonts w:ascii="Bookman Old Style" w:hAnsi="Bookman Old Style" w:cs="Bookman Old Style"/>
          <w:lang w:val="id-ID"/>
        </w:rPr>
        <w:t>dalam perencanaan, pelaksanaan, pengawasan dan evaluasi program</w:t>
      </w:r>
      <w:r w:rsidR="000D74AA" w:rsidRPr="00140AB1">
        <w:rPr>
          <w:rFonts w:ascii="Bookman Old Style" w:hAnsi="Bookman Old Style" w:cs="Bookman Old Style"/>
        </w:rPr>
        <w:t xml:space="preserve"> </w:t>
      </w:r>
      <w:r w:rsidRPr="00140AB1">
        <w:rPr>
          <w:rFonts w:ascii="Bookman Old Style" w:hAnsi="Bookman Old Style" w:cs="Bookman Old Style"/>
          <w:lang w:val="id-ID"/>
        </w:rPr>
        <w:t>pengelolaan danau.</w:t>
      </w:r>
    </w:p>
    <w:p w:rsidR="00066A39" w:rsidRPr="00725890" w:rsidRDefault="00D4150E" w:rsidP="00725890">
      <w:pPr>
        <w:pStyle w:val="ListParagraph"/>
        <w:numPr>
          <w:ilvl w:val="0"/>
          <w:numId w:val="24"/>
        </w:numPr>
        <w:autoSpaceDE w:val="0"/>
        <w:autoSpaceDN w:val="0"/>
        <w:adjustRightInd w:val="0"/>
        <w:spacing w:after="240"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lastRenderedPageBreak/>
        <w:t xml:space="preserve">Peran lembaga pendidikan </w:t>
      </w:r>
      <w:r w:rsidR="00066A39" w:rsidRPr="00140AB1">
        <w:rPr>
          <w:rFonts w:ascii="Bookman Old Style" w:hAnsi="Bookman Old Style" w:cs="Bookman Old Style"/>
        </w:rPr>
        <w:t xml:space="preserve">dan </w:t>
      </w:r>
      <w:r w:rsidRPr="00140AB1">
        <w:rPr>
          <w:rFonts w:ascii="Bookman Old Style" w:hAnsi="Bookman Old Style" w:cs="Bookman Old Style"/>
          <w:lang w:val="id-ID"/>
        </w:rPr>
        <w:t>perguruan tinggi dapat dilakukan</w:t>
      </w:r>
      <w:r w:rsidR="000D74AA" w:rsidRPr="00140AB1">
        <w:rPr>
          <w:rFonts w:ascii="Bookman Old Style" w:hAnsi="Bookman Old Style" w:cs="Bookman Old Style"/>
        </w:rPr>
        <w:t xml:space="preserve"> </w:t>
      </w:r>
      <w:r w:rsidR="00066A39" w:rsidRPr="00140AB1">
        <w:rPr>
          <w:rFonts w:ascii="Bookman Old Style" w:hAnsi="Bookman Old Style" w:cs="Bookman Old Style"/>
          <w:lang w:val="id-ID"/>
        </w:rPr>
        <w:t>melalui</w:t>
      </w:r>
      <w:r w:rsidR="000D74AA" w:rsidRPr="00140AB1">
        <w:rPr>
          <w:rFonts w:ascii="Bookman Old Style" w:hAnsi="Bookman Old Style" w:cs="Bookman Old Style"/>
        </w:rPr>
        <w:t xml:space="preserve"> </w:t>
      </w:r>
      <w:r w:rsidR="00066A39" w:rsidRPr="00140AB1">
        <w:rPr>
          <w:rFonts w:ascii="Bookman Old Style" w:hAnsi="Bookman Old Style" w:cs="Bookman Old Style"/>
          <w:lang w:val="id-ID"/>
        </w:rPr>
        <w:t>penelitian</w:t>
      </w:r>
      <w:r w:rsidR="00066A39" w:rsidRPr="00140AB1">
        <w:rPr>
          <w:rFonts w:ascii="Bookman Old Style" w:hAnsi="Bookman Old Style" w:cs="Bookman Old Style"/>
        </w:rPr>
        <w:t>, p</w:t>
      </w:r>
      <w:r w:rsidR="00066A39" w:rsidRPr="00140AB1">
        <w:rPr>
          <w:rFonts w:ascii="Bookman Old Style" w:hAnsi="Bookman Old Style" w:cs="Bookman Old Style"/>
          <w:lang w:val="id-ID"/>
        </w:rPr>
        <w:t>endidikan</w:t>
      </w:r>
      <w:r w:rsidR="00066A39" w:rsidRPr="00140AB1">
        <w:rPr>
          <w:rFonts w:ascii="Bookman Old Style" w:hAnsi="Bookman Old Style" w:cs="Bookman Old Style"/>
        </w:rPr>
        <w:t>, pelatihan</w:t>
      </w:r>
      <w:r w:rsidR="000D74AA" w:rsidRPr="00140AB1">
        <w:rPr>
          <w:rFonts w:ascii="Bookman Old Style" w:hAnsi="Bookman Old Style" w:cs="Bookman Old Style"/>
        </w:rPr>
        <w:t xml:space="preserve"> </w:t>
      </w:r>
      <w:r w:rsidR="00066A39" w:rsidRPr="00140AB1">
        <w:rPr>
          <w:rFonts w:ascii="Bookman Old Style" w:hAnsi="Bookman Old Style" w:cs="Bookman Old Style"/>
        </w:rPr>
        <w:t>dan pengabdian masyarakat.</w:t>
      </w:r>
    </w:p>
    <w:p w:rsidR="008818DB" w:rsidRPr="00140AB1" w:rsidRDefault="008818DB" w:rsidP="00140AB1">
      <w:pPr>
        <w:autoSpaceDE w:val="0"/>
        <w:autoSpaceDN w:val="0"/>
        <w:adjustRightInd w:val="0"/>
        <w:spacing w:before="12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BAB XII</w:t>
      </w:r>
    </w:p>
    <w:p w:rsidR="008818DB" w:rsidRPr="00140AB1" w:rsidRDefault="008818DB" w:rsidP="00725890">
      <w:pPr>
        <w:autoSpaceDE w:val="0"/>
        <w:autoSpaceDN w:val="0"/>
        <w:adjustRightInd w:val="0"/>
        <w:spacing w:after="24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PENGAWASAN</w:t>
      </w:r>
    </w:p>
    <w:p w:rsidR="008818DB" w:rsidRPr="00140AB1" w:rsidRDefault="008818DB" w:rsidP="00725890">
      <w:pPr>
        <w:autoSpaceDE w:val="0"/>
        <w:autoSpaceDN w:val="0"/>
        <w:adjustRightInd w:val="0"/>
        <w:spacing w:before="120" w:after="240" w:line="360" w:lineRule="auto"/>
        <w:ind w:left="0"/>
        <w:jc w:val="center"/>
        <w:rPr>
          <w:rFonts w:ascii="Bookman Old Style" w:hAnsi="Bookman Old Style" w:cs="Bookman Old Style"/>
          <w:bCs/>
          <w:sz w:val="24"/>
          <w:szCs w:val="24"/>
        </w:rPr>
      </w:pPr>
      <w:r w:rsidRPr="00140AB1">
        <w:rPr>
          <w:rFonts w:ascii="Bookman Old Style" w:hAnsi="Bookman Old Style" w:cs="Bookman Old Style"/>
          <w:bCs/>
          <w:sz w:val="24"/>
          <w:szCs w:val="24"/>
          <w:lang w:val="id-ID"/>
        </w:rPr>
        <w:t>Pasal</w:t>
      </w:r>
      <w:r w:rsidRPr="00140AB1">
        <w:rPr>
          <w:rFonts w:ascii="Bookman Old Style" w:hAnsi="Bookman Old Style" w:cs="Bookman Old Style"/>
          <w:bCs/>
          <w:sz w:val="24"/>
          <w:szCs w:val="24"/>
        </w:rPr>
        <w:t xml:space="preserve"> 23</w:t>
      </w:r>
    </w:p>
    <w:p w:rsidR="008818DB" w:rsidRPr="00140AB1" w:rsidRDefault="008818DB" w:rsidP="00140AB1">
      <w:pPr>
        <w:pStyle w:val="ListParagraph"/>
        <w:numPr>
          <w:ilvl w:val="2"/>
          <w:numId w:val="15"/>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Tujuan dilaksanakannya pengawasan adalah untuk menjamin setiap kegiatan tidak menimbulkan kerusakan lingkungan danau yang akhirnya mengakibatkan berkurangnya daya dukung danau dan</w:t>
      </w:r>
      <w:r w:rsidR="000D74AA" w:rsidRPr="00140AB1">
        <w:rPr>
          <w:rFonts w:ascii="Bookman Old Style" w:hAnsi="Bookman Old Style" w:cs="Bookman Old Style"/>
        </w:rPr>
        <w:t xml:space="preserve"> </w:t>
      </w:r>
      <w:r w:rsidRPr="00140AB1">
        <w:rPr>
          <w:rFonts w:ascii="Bookman Old Style" w:hAnsi="Bookman Old Style" w:cs="Bookman Old Style"/>
          <w:lang w:val="id-ID"/>
        </w:rPr>
        <w:t>populasi organisme/biota yang ada dalam danau.</w:t>
      </w:r>
    </w:p>
    <w:p w:rsidR="008818DB" w:rsidRPr="00140AB1" w:rsidRDefault="008818DB" w:rsidP="00140AB1">
      <w:pPr>
        <w:pStyle w:val="ListParagraph"/>
        <w:numPr>
          <w:ilvl w:val="2"/>
          <w:numId w:val="15"/>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Pengawasan dilakukan terhadap setiap kegiatan dan/atau usaha yang dapat berpotensi menimbulkan dampak merugikan lingkungan ekologi</w:t>
      </w:r>
      <w:r w:rsidR="000D74AA" w:rsidRPr="00140AB1">
        <w:rPr>
          <w:rFonts w:ascii="Bookman Old Style" w:hAnsi="Bookman Old Style" w:cs="Bookman Old Style"/>
        </w:rPr>
        <w:t xml:space="preserve"> </w:t>
      </w:r>
      <w:r w:rsidRPr="00140AB1">
        <w:rPr>
          <w:rFonts w:ascii="Bookman Old Style" w:hAnsi="Bookman Old Style" w:cs="Bookman Old Style"/>
          <w:lang w:val="id-ID"/>
        </w:rPr>
        <w:t>danau dan/atau masyarakat.</w:t>
      </w:r>
    </w:p>
    <w:p w:rsidR="008818DB" w:rsidRPr="00140AB1" w:rsidRDefault="008818DB" w:rsidP="00725890">
      <w:pPr>
        <w:pStyle w:val="ListParagraph"/>
        <w:numPr>
          <w:ilvl w:val="2"/>
          <w:numId w:val="15"/>
        </w:numPr>
        <w:autoSpaceDE w:val="0"/>
        <w:autoSpaceDN w:val="0"/>
        <w:adjustRightInd w:val="0"/>
        <w:spacing w:after="240"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Pelaksanaan pengawasan sebagaimana dimaksud pada ayat (2) dilakukan oleh pejabat yang diberi wewenang melakukan pengawasan</w:t>
      </w:r>
      <w:r w:rsidR="000D74AA" w:rsidRPr="00140AB1">
        <w:rPr>
          <w:rFonts w:ascii="Bookman Old Style" w:hAnsi="Bookman Old Style" w:cs="Bookman Old Style"/>
        </w:rPr>
        <w:t xml:space="preserve"> </w:t>
      </w:r>
      <w:r w:rsidRPr="00140AB1">
        <w:rPr>
          <w:rFonts w:ascii="Bookman Old Style" w:hAnsi="Bookman Old Style" w:cs="Bookman Old Style"/>
          <w:lang w:val="id-ID"/>
        </w:rPr>
        <w:t>oleh Bupati.</w:t>
      </w:r>
    </w:p>
    <w:p w:rsidR="008818DB" w:rsidRPr="00140AB1" w:rsidRDefault="008818DB" w:rsidP="00140AB1">
      <w:pPr>
        <w:autoSpaceDE w:val="0"/>
        <w:autoSpaceDN w:val="0"/>
        <w:adjustRightInd w:val="0"/>
        <w:spacing w:before="12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BAB XIII</w:t>
      </w:r>
    </w:p>
    <w:p w:rsidR="008818DB" w:rsidRPr="00140AB1" w:rsidRDefault="008818DB" w:rsidP="00725890">
      <w:pPr>
        <w:autoSpaceDE w:val="0"/>
        <w:autoSpaceDN w:val="0"/>
        <w:adjustRightInd w:val="0"/>
        <w:spacing w:after="24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PENYELESAIAN SENGKETA</w:t>
      </w:r>
    </w:p>
    <w:p w:rsidR="008818DB" w:rsidRPr="00140AB1" w:rsidRDefault="008818DB" w:rsidP="00725890">
      <w:pPr>
        <w:autoSpaceDE w:val="0"/>
        <w:autoSpaceDN w:val="0"/>
        <w:adjustRightInd w:val="0"/>
        <w:spacing w:before="120" w:after="240" w:line="360" w:lineRule="auto"/>
        <w:ind w:left="0"/>
        <w:jc w:val="center"/>
        <w:rPr>
          <w:rFonts w:ascii="Bookman Old Style" w:hAnsi="Bookman Old Style" w:cs="Bookman Old Style"/>
          <w:bCs/>
          <w:sz w:val="24"/>
          <w:szCs w:val="24"/>
        </w:rPr>
      </w:pPr>
      <w:r w:rsidRPr="00140AB1">
        <w:rPr>
          <w:rFonts w:ascii="Bookman Old Style" w:hAnsi="Bookman Old Style" w:cs="Bookman Old Style"/>
          <w:bCs/>
          <w:sz w:val="24"/>
          <w:szCs w:val="24"/>
          <w:lang w:val="id-ID"/>
        </w:rPr>
        <w:t xml:space="preserve">Pasal </w:t>
      </w:r>
      <w:r w:rsidRPr="00140AB1">
        <w:rPr>
          <w:rFonts w:ascii="Bookman Old Style" w:hAnsi="Bookman Old Style" w:cs="Bookman Old Style"/>
          <w:bCs/>
          <w:sz w:val="24"/>
          <w:szCs w:val="24"/>
        </w:rPr>
        <w:t>24</w:t>
      </w:r>
    </w:p>
    <w:p w:rsidR="008818DB" w:rsidRPr="00140AB1" w:rsidRDefault="008818DB" w:rsidP="00140AB1">
      <w:pPr>
        <w:pStyle w:val="ListParagraph"/>
        <w:numPr>
          <w:ilvl w:val="2"/>
          <w:numId w:val="27"/>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Sengketa yang timbul terkait dengan pengelolan danau dapat</w:t>
      </w:r>
      <w:r w:rsidR="000D74AA" w:rsidRPr="00140AB1">
        <w:rPr>
          <w:rFonts w:ascii="Bookman Old Style" w:hAnsi="Bookman Old Style" w:cs="Bookman Old Style"/>
        </w:rPr>
        <w:t xml:space="preserve"> </w:t>
      </w:r>
      <w:r w:rsidRPr="00140AB1">
        <w:rPr>
          <w:rFonts w:ascii="Bookman Old Style" w:hAnsi="Bookman Old Style" w:cs="Bookman Old Style"/>
          <w:lang w:val="id-ID"/>
        </w:rPr>
        <w:t>diselesaikan melalui pengadilan atau di luar pengadilan.</w:t>
      </w:r>
    </w:p>
    <w:p w:rsidR="008818DB" w:rsidRPr="00140AB1" w:rsidRDefault="008818DB" w:rsidP="00140AB1">
      <w:pPr>
        <w:pStyle w:val="ListParagraph"/>
        <w:numPr>
          <w:ilvl w:val="2"/>
          <w:numId w:val="27"/>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 xml:space="preserve">Penyelesaian sengketa di luar pengadilan dilakukan berdasarkan kesepakatan para pihak dan dilaksanakan menurut prosedur dan tata cara </w:t>
      </w:r>
      <w:r w:rsidRPr="00140AB1">
        <w:rPr>
          <w:rFonts w:ascii="Bookman Old Style" w:hAnsi="Bookman Old Style" w:cs="Bookman Old Style"/>
        </w:rPr>
        <w:t>yang sesuai dengan kearifan lokal</w:t>
      </w:r>
      <w:r w:rsidRPr="00140AB1">
        <w:rPr>
          <w:rFonts w:ascii="Bookman Old Style" w:hAnsi="Bookman Old Style" w:cs="Bookman Old Style"/>
          <w:lang w:val="id-ID"/>
        </w:rPr>
        <w:t>.</w:t>
      </w:r>
    </w:p>
    <w:p w:rsidR="008818DB" w:rsidRPr="00140AB1" w:rsidRDefault="008818DB" w:rsidP="00725890">
      <w:pPr>
        <w:pStyle w:val="ListParagraph"/>
        <w:numPr>
          <w:ilvl w:val="2"/>
          <w:numId w:val="27"/>
        </w:numPr>
        <w:autoSpaceDE w:val="0"/>
        <w:autoSpaceDN w:val="0"/>
        <w:adjustRightInd w:val="0"/>
        <w:spacing w:after="240"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Penyelesaian sengketa di luar pengadilan tidak berlaku terhadap</w:t>
      </w:r>
      <w:r w:rsidR="00814728" w:rsidRPr="00140AB1">
        <w:rPr>
          <w:rFonts w:ascii="Bookman Old Style" w:hAnsi="Bookman Old Style" w:cs="Bookman Old Style"/>
        </w:rPr>
        <w:t xml:space="preserve"> </w:t>
      </w:r>
      <w:r w:rsidRPr="00140AB1">
        <w:rPr>
          <w:rFonts w:ascii="Bookman Old Style" w:hAnsi="Bookman Old Style" w:cs="Bookman Old Style"/>
          <w:lang w:val="id-ID"/>
        </w:rPr>
        <w:t xml:space="preserve">pelanggaran ketentuan </w:t>
      </w:r>
      <w:r w:rsidRPr="00140AB1">
        <w:rPr>
          <w:rFonts w:ascii="Bookman Old Style" w:hAnsi="Bookman Old Style" w:cs="Bookman Old Style"/>
        </w:rPr>
        <w:t>pidana</w:t>
      </w:r>
      <w:r w:rsidRPr="00140AB1">
        <w:rPr>
          <w:rFonts w:ascii="Bookman Old Style" w:hAnsi="Bookman Old Style" w:cs="Bookman Old Style"/>
          <w:lang w:val="id-ID"/>
        </w:rPr>
        <w:t>.</w:t>
      </w:r>
    </w:p>
    <w:p w:rsidR="008818DB" w:rsidRPr="00140AB1" w:rsidRDefault="008818DB" w:rsidP="00140AB1">
      <w:pPr>
        <w:autoSpaceDE w:val="0"/>
        <w:autoSpaceDN w:val="0"/>
        <w:adjustRightInd w:val="0"/>
        <w:spacing w:line="360" w:lineRule="auto"/>
        <w:ind w:left="0"/>
        <w:jc w:val="center"/>
        <w:rPr>
          <w:rFonts w:ascii="Bookman Old Style" w:hAnsi="Bookman Old Style" w:cs="Bookman Old Style"/>
          <w:bCs/>
          <w:sz w:val="24"/>
          <w:szCs w:val="24"/>
        </w:rPr>
      </w:pPr>
      <w:r w:rsidRPr="00140AB1">
        <w:rPr>
          <w:rFonts w:ascii="Bookman Old Style" w:hAnsi="Bookman Old Style" w:cs="Bookman Old Style"/>
          <w:bCs/>
          <w:sz w:val="24"/>
          <w:szCs w:val="24"/>
        </w:rPr>
        <w:t>BAB XIV</w:t>
      </w:r>
    </w:p>
    <w:p w:rsidR="00D4150E" w:rsidRPr="00140AB1" w:rsidRDefault="00D4150E" w:rsidP="00725890">
      <w:pPr>
        <w:autoSpaceDE w:val="0"/>
        <w:autoSpaceDN w:val="0"/>
        <w:adjustRightInd w:val="0"/>
        <w:spacing w:after="24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LARANGAN</w:t>
      </w:r>
    </w:p>
    <w:p w:rsidR="00D4150E" w:rsidRPr="00140AB1" w:rsidRDefault="008818DB" w:rsidP="00725890">
      <w:pPr>
        <w:autoSpaceDE w:val="0"/>
        <w:autoSpaceDN w:val="0"/>
        <w:adjustRightInd w:val="0"/>
        <w:spacing w:before="120" w:after="24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Pasal 25</w:t>
      </w:r>
    </w:p>
    <w:p w:rsidR="00D4150E" w:rsidRPr="00140AB1" w:rsidRDefault="00D4150E" w:rsidP="00140AB1">
      <w:pPr>
        <w:pStyle w:val="ListParagraph"/>
        <w:numPr>
          <w:ilvl w:val="1"/>
          <w:numId w:val="25"/>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Setiap orang, kelompok orang dan/atau badan hukum dilarang</w:t>
      </w:r>
      <w:r w:rsidR="00814728" w:rsidRPr="00140AB1">
        <w:rPr>
          <w:rFonts w:ascii="Bookman Old Style" w:hAnsi="Bookman Old Style" w:cs="Bookman Old Style"/>
        </w:rPr>
        <w:t xml:space="preserve"> </w:t>
      </w:r>
      <w:r w:rsidRPr="00140AB1">
        <w:rPr>
          <w:rFonts w:ascii="Bookman Old Style" w:hAnsi="Bookman Old Style" w:cs="Bookman Old Style"/>
          <w:lang w:val="id-ID"/>
        </w:rPr>
        <w:t>menduduki dan/atau menguasai wadah air danau secara tidak sah.</w:t>
      </w:r>
    </w:p>
    <w:p w:rsidR="00D4150E" w:rsidRPr="00140AB1" w:rsidRDefault="00D4150E" w:rsidP="00140AB1">
      <w:pPr>
        <w:pStyle w:val="ListParagraph"/>
        <w:numPr>
          <w:ilvl w:val="1"/>
          <w:numId w:val="25"/>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lastRenderedPageBreak/>
        <w:t>Setiap orang, kelompok orang dan/atau badan hukum dilarang</w:t>
      </w:r>
      <w:r w:rsidR="00814728" w:rsidRPr="00140AB1">
        <w:rPr>
          <w:rFonts w:ascii="Bookman Old Style" w:hAnsi="Bookman Old Style" w:cs="Bookman Old Style"/>
        </w:rPr>
        <w:t xml:space="preserve"> </w:t>
      </w:r>
      <w:r w:rsidRPr="00140AB1">
        <w:rPr>
          <w:rFonts w:ascii="Bookman Old Style" w:hAnsi="Bookman Old Style" w:cs="Bookman Old Style"/>
          <w:lang w:val="id-ID"/>
        </w:rPr>
        <w:t>melakukan kegiatan pada zona danau yang tidak sesuai dengan</w:t>
      </w:r>
      <w:r w:rsidR="00814728" w:rsidRPr="00140AB1">
        <w:rPr>
          <w:rFonts w:ascii="Bookman Old Style" w:hAnsi="Bookman Old Style" w:cs="Bookman Old Style"/>
        </w:rPr>
        <w:t xml:space="preserve"> </w:t>
      </w:r>
      <w:r w:rsidRPr="00140AB1">
        <w:rPr>
          <w:rFonts w:ascii="Bookman Old Style" w:hAnsi="Bookman Old Style" w:cs="Bookman Old Style"/>
          <w:lang w:val="id-ID"/>
        </w:rPr>
        <w:t>peruntukannya.</w:t>
      </w:r>
    </w:p>
    <w:p w:rsidR="00D4150E" w:rsidRPr="00140AB1" w:rsidRDefault="00D4150E" w:rsidP="00140AB1">
      <w:pPr>
        <w:pStyle w:val="ListParagraph"/>
        <w:numPr>
          <w:ilvl w:val="1"/>
          <w:numId w:val="25"/>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Setiap orang, kelompok orang dan/atau badan hukum dilarang</w:t>
      </w:r>
      <w:r w:rsidR="00814728" w:rsidRPr="00140AB1">
        <w:rPr>
          <w:rFonts w:ascii="Bookman Old Style" w:hAnsi="Bookman Old Style" w:cs="Bookman Old Style"/>
        </w:rPr>
        <w:t xml:space="preserve"> </w:t>
      </w:r>
      <w:r w:rsidRPr="00140AB1">
        <w:rPr>
          <w:rFonts w:ascii="Bookman Old Style" w:hAnsi="Bookman Old Style" w:cs="Bookman Old Style"/>
          <w:lang w:val="id-ID"/>
        </w:rPr>
        <w:t>merubah bentuk tepi danau baik dengan cara menimbun dan/atau</w:t>
      </w:r>
      <w:r w:rsidR="00814728" w:rsidRPr="00140AB1">
        <w:rPr>
          <w:rFonts w:ascii="Bookman Old Style" w:hAnsi="Bookman Old Style" w:cs="Bookman Old Style"/>
        </w:rPr>
        <w:t xml:space="preserve"> </w:t>
      </w:r>
      <w:r w:rsidRPr="00140AB1">
        <w:rPr>
          <w:rFonts w:ascii="Bookman Old Style" w:hAnsi="Bookman Old Style" w:cs="Bookman Old Style"/>
          <w:lang w:val="id-ID"/>
        </w:rPr>
        <w:t>menggali kecuali untuk tujuan pemulihan dan konservasi.</w:t>
      </w:r>
    </w:p>
    <w:p w:rsidR="00D4150E" w:rsidRPr="00140AB1" w:rsidRDefault="00D4150E" w:rsidP="00140AB1">
      <w:pPr>
        <w:pStyle w:val="ListParagraph"/>
        <w:numPr>
          <w:ilvl w:val="1"/>
          <w:numId w:val="25"/>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Setiap orang, kelompok orang dan/atau badan hukum dilarang</w:t>
      </w:r>
      <w:r w:rsidR="00814728" w:rsidRPr="00140AB1">
        <w:rPr>
          <w:rFonts w:ascii="Bookman Old Style" w:hAnsi="Bookman Old Style" w:cs="Bookman Old Style"/>
        </w:rPr>
        <w:t xml:space="preserve"> </w:t>
      </w:r>
      <w:r w:rsidRPr="00140AB1">
        <w:rPr>
          <w:rFonts w:ascii="Bookman Old Style" w:hAnsi="Bookman Old Style" w:cs="Bookman Old Style"/>
          <w:lang w:val="id-ID"/>
        </w:rPr>
        <w:t>menutup aliran sungai dan sempadan sungai yang masuk dan/atau</w:t>
      </w:r>
      <w:r w:rsidR="00814728" w:rsidRPr="00140AB1">
        <w:rPr>
          <w:rFonts w:ascii="Bookman Old Style" w:hAnsi="Bookman Old Style" w:cs="Bookman Old Style"/>
        </w:rPr>
        <w:t xml:space="preserve"> </w:t>
      </w:r>
      <w:r w:rsidRPr="00140AB1">
        <w:rPr>
          <w:rFonts w:ascii="Bookman Old Style" w:hAnsi="Bookman Old Style" w:cs="Bookman Old Style"/>
          <w:lang w:val="id-ID"/>
        </w:rPr>
        <w:t>keluar danau.</w:t>
      </w:r>
    </w:p>
    <w:p w:rsidR="00D4150E" w:rsidRPr="00140AB1" w:rsidRDefault="00D4150E" w:rsidP="00CD4FD8">
      <w:pPr>
        <w:pStyle w:val="ListParagraph"/>
        <w:numPr>
          <w:ilvl w:val="1"/>
          <w:numId w:val="25"/>
        </w:numPr>
        <w:autoSpaceDE w:val="0"/>
        <w:autoSpaceDN w:val="0"/>
        <w:adjustRightInd w:val="0"/>
        <w:spacing w:after="240"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Setiap orang dan/atau kelompok orang dilarang merusak atau</w:t>
      </w:r>
      <w:r w:rsidR="00814728" w:rsidRPr="00140AB1">
        <w:rPr>
          <w:rFonts w:ascii="Bookman Old Style" w:hAnsi="Bookman Old Style" w:cs="Bookman Old Style"/>
        </w:rPr>
        <w:t xml:space="preserve"> </w:t>
      </w:r>
      <w:r w:rsidRPr="00140AB1">
        <w:rPr>
          <w:rFonts w:ascii="Bookman Old Style" w:hAnsi="Bookman Old Style" w:cs="Bookman Old Style"/>
          <w:lang w:val="id-ID"/>
        </w:rPr>
        <w:t>menghilangkan prasarana baik dalam bentuk rambu-rambu maupun</w:t>
      </w:r>
      <w:r w:rsidR="00814728" w:rsidRPr="00140AB1">
        <w:rPr>
          <w:rFonts w:ascii="Bookman Old Style" w:hAnsi="Bookman Old Style" w:cs="Bookman Old Style"/>
        </w:rPr>
        <w:t xml:space="preserve"> </w:t>
      </w:r>
      <w:r w:rsidRPr="00140AB1">
        <w:rPr>
          <w:rFonts w:ascii="Bookman Old Style" w:hAnsi="Bookman Old Style" w:cs="Bookman Old Style"/>
          <w:lang w:val="id-ID"/>
        </w:rPr>
        <w:t>bangunan yang ditujukan untuk pemantauan dan pengawasan danau.</w:t>
      </w:r>
    </w:p>
    <w:p w:rsidR="00D4150E" w:rsidRPr="00140AB1" w:rsidRDefault="008818DB" w:rsidP="00CD4FD8">
      <w:pPr>
        <w:autoSpaceDE w:val="0"/>
        <w:autoSpaceDN w:val="0"/>
        <w:adjustRightInd w:val="0"/>
        <w:spacing w:after="24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Pasal 26</w:t>
      </w:r>
    </w:p>
    <w:p w:rsidR="00D4150E" w:rsidRPr="00140AB1" w:rsidRDefault="00D4150E" w:rsidP="00140AB1">
      <w:pPr>
        <w:pStyle w:val="ListParagraph"/>
        <w:numPr>
          <w:ilvl w:val="0"/>
          <w:numId w:val="37"/>
        </w:numPr>
        <w:autoSpaceDE w:val="0"/>
        <w:autoSpaceDN w:val="0"/>
        <w:adjustRightInd w:val="0"/>
        <w:spacing w:line="360" w:lineRule="auto"/>
        <w:ind w:left="426" w:hanging="426"/>
        <w:contextualSpacing w:val="0"/>
        <w:jc w:val="both"/>
        <w:rPr>
          <w:rFonts w:ascii="Bookman Old Style" w:hAnsi="Bookman Old Style" w:cs="Bookman Old Style"/>
          <w:lang w:val="id-ID"/>
        </w:rPr>
      </w:pPr>
      <w:r w:rsidRPr="00140AB1">
        <w:rPr>
          <w:rFonts w:ascii="Bookman Old Style" w:hAnsi="Bookman Old Style" w:cs="Bookman Old Style"/>
          <w:lang w:val="id-ID"/>
        </w:rPr>
        <w:t>Setiap orang, kelompok orang dan/atau badan hukum dilarang</w:t>
      </w:r>
      <w:r w:rsidR="00814728" w:rsidRPr="00140AB1">
        <w:rPr>
          <w:rFonts w:ascii="Bookman Old Style" w:hAnsi="Bookman Old Style" w:cs="Bookman Old Style"/>
        </w:rPr>
        <w:t xml:space="preserve"> </w:t>
      </w:r>
      <w:r w:rsidRPr="00140AB1">
        <w:rPr>
          <w:rFonts w:ascii="Bookman Old Style" w:hAnsi="Bookman Old Style" w:cs="Bookman Old Style"/>
          <w:lang w:val="id-ID"/>
        </w:rPr>
        <w:t>melakukan penangkapan dan/atau pembudiyaan ikan dengan</w:t>
      </w:r>
      <w:r w:rsidR="00814728" w:rsidRPr="00140AB1">
        <w:rPr>
          <w:rFonts w:ascii="Bookman Old Style" w:hAnsi="Bookman Old Style" w:cs="Bookman Old Style"/>
        </w:rPr>
        <w:t xml:space="preserve"> </w:t>
      </w:r>
      <w:r w:rsidRPr="00140AB1">
        <w:rPr>
          <w:rFonts w:ascii="Bookman Old Style" w:hAnsi="Bookman Old Style" w:cs="Bookman Old Style"/>
          <w:lang w:val="id-ID"/>
        </w:rPr>
        <w:t>menggunakan bahan kimia, bahan biologis, bahan peledak dan/ataucara yang dapat merusak kelestarian sumber daya ikan dan/atau</w:t>
      </w:r>
      <w:r w:rsidR="00814728" w:rsidRPr="00140AB1">
        <w:rPr>
          <w:rFonts w:ascii="Bookman Old Style" w:hAnsi="Bookman Old Style" w:cs="Bookman Old Style"/>
        </w:rPr>
        <w:t xml:space="preserve"> </w:t>
      </w:r>
      <w:r w:rsidRPr="00140AB1">
        <w:rPr>
          <w:rFonts w:ascii="Bookman Old Style" w:hAnsi="Bookman Old Style" w:cs="Bookman Old Style"/>
          <w:lang w:val="id-ID"/>
        </w:rPr>
        <w:t>lingkungan danau.</w:t>
      </w:r>
    </w:p>
    <w:p w:rsidR="00D4150E" w:rsidRPr="00140AB1" w:rsidRDefault="00D4150E" w:rsidP="00140AB1">
      <w:pPr>
        <w:pStyle w:val="ListParagraph"/>
        <w:numPr>
          <w:ilvl w:val="0"/>
          <w:numId w:val="37"/>
        </w:numPr>
        <w:autoSpaceDE w:val="0"/>
        <w:autoSpaceDN w:val="0"/>
        <w:adjustRightInd w:val="0"/>
        <w:spacing w:line="360" w:lineRule="auto"/>
        <w:ind w:left="426" w:hanging="426"/>
        <w:contextualSpacing w:val="0"/>
        <w:jc w:val="both"/>
        <w:rPr>
          <w:rFonts w:ascii="Bookman Old Style" w:hAnsi="Bookman Old Style" w:cs="Bookman Old Style"/>
          <w:lang w:val="id-ID"/>
        </w:rPr>
      </w:pPr>
      <w:r w:rsidRPr="00140AB1">
        <w:rPr>
          <w:rFonts w:ascii="Bookman Old Style" w:hAnsi="Bookman Old Style" w:cs="Bookman Old Style"/>
          <w:lang w:val="id-ID"/>
        </w:rPr>
        <w:t>Setiap orang, kelompok orang dan/atau badan hukum dilarang</w:t>
      </w:r>
      <w:r w:rsidR="00814728" w:rsidRPr="00140AB1">
        <w:rPr>
          <w:rFonts w:ascii="Bookman Old Style" w:hAnsi="Bookman Old Style" w:cs="Bookman Old Style"/>
        </w:rPr>
        <w:t xml:space="preserve"> </w:t>
      </w:r>
      <w:r w:rsidRPr="00140AB1">
        <w:rPr>
          <w:rFonts w:ascii="Bookman Old Style" w:hAnsi="Bookman Old Style" w:cs="Bookman Old Style"/>
          <w:lang w:val="id-ID"/>
        </w:rPr>
        <w:t>melakukan perbuatan yang dapat mengakibatkan pencemaran danau.</w:t>
      </w:r>
    </w:p>
    <w:p w:rsidR="00D4150E" w:rsidRPr="00140AB1" w:rsidRDefault="00D4150E" w:rsidP="00140AB1">
      <w:pPr>
        <w:pStyle w:val="ListParagraph"/>
        <w:numPr>
          <w:ilvl w:val="0"/>
          <w:numId w:val="37"/>
        </w:numPr>
        <w:autoSpaceDE w:val="0"/>
        <w:autoSpaceDN w:val="0"/>
        <w:adjustRightInd w:val="0"/>
        <w:spacing w:line="360" w:lineRule="auto"/>
        <w:ind w:left="426" w:hanging="426"/>
        <w:contextualSpacing w:val="0"/>
        <w:jc w:val="both"/>
        <w:rPr>
          <w:rFonts w:ascii="Bookman Old Style" w:hAnsi="Bookman Old Style" w:cs="Bookman Old Style"/>
          <w:lang w:val="id-ID"/>
        </w:rPr>
      </w:pPr>
      <w:r w:rsidRPr="00140AB1">
        <w:rPr>
          <w:rFonts w:ascii="Bookman Old Style" w:hAnsi="Bookman Old Style" w:cs="Bookman Old Style"/>
          <w:lang w:val="id-ID"/>
        </w:rPr>
        <w:t>Setiap orang, kelompok orang dan/atau badan hukum dilarang</w:t>
      </w:r>
      <w:r w:rsidR="00814728" w:rsidRPr="00140AB1">
        <w:rPr>
          <w:rFonts w:ascii="Bookman Old Style" w:hAnsi="Bookman Old Style" w:cs="Bookman Old Style"/>
        </w:rPr>
        <w:t xml:space="preserve"> </w:t>
      </w:r>
      <w:r w:rsidRPr="00140AB1">
        <w:rPr>
          <w:rFonts w:ascii="Bookman Old Style" w:hAnsi="Bookman Old Style" w:cs="Bookman Old Style"/>
          <w:lang w:val="id-ID"/>
        </w:rPr>
        <w:t>membudidayakan ikan hasil rekayasa genetika yang dapat membahayakan</w:t>
      </w:r>
      <w:r w:rsidR="00814728" w:rsidRPr="00140AB1">
        <w:rPr>
          <w:rFonts w:ascii="Bookman Old Style" w:hAnsi="Bookman Old Style" w:cs="Bookman Old Style"/>
        </w:rPr>
        <w:t xml:space="preserve"> </w:t>
      </w:r>
      <w:r w:rsidRPr="00140AB1">
        <w:rPr>
          <w:rFonts w:ascii="Bookman Old Style" w:hAnsi="Bookman Old Style" w:cs="Bookman Old Style"/>
          <w:lang w:val="id-ID"/>
        </w:rPr>
        <w:t>sumber daya ikan lokal, kesehatan manusia dan/atau</w:t>
      </w:r>
      <w:r w:rsidR="00814728" w:rsidRPr="00140AB1">
        <w:rPr>
          <w:rFonts w:ascii="Bookman Old Style" w:hAnsi="Bookman Old Style" w:cs="Bookman Old Style"/>
        </w:rPr>
        <w:t xml:space="preserve"> </w:t>
      </w:r>
      <w:r w:rsidRPr="00140AB1">
        <w:rPr>
          <w:rFonts w:ascii="Bookman Old Style" w:hAnsi="Bookman Old Style" w:cs="Bookman Old Style"/>
          <w:lang w:val="id-ID"/>
        </w:rPr>
        <w:t>lingkungan danau.</w:t>
      </w:r>
    </w:p>
    <w:p w:rsidR="00D4150E" w:rsidRPr="00140AB1" w:rsidRDefault="00D4150E" w:rsidP="00725890">
      <w:pPr>
        <w:pStyle w:val="ListParagraph"/>
        <w:numPr>
          <w:ilvl w:val="0"/>
          <w:numId w:val="37"/>
        </w:numPr>
        <w:autoSpaceDE w:val="0"/>
        <w:autoSpaceDN w:val="0"/>
        <w:adjustRightInd w:val="0"/>
        <w:spacing w:after="120" w:line="360" w:lineRule="auto"/>
        <w:ind w:left="426" w:hanging="426"/>
        <w:contextualSpacing w:val="0"/>
        <w:jc w:val="both"/>
        <w:rPr>
          <w:rFonts w:ascii="Bookman Old Style" w:hAnsi="Bookman Old Style" w:cs="Bookman Old Style"/>
          <w:lang w:val="id-ID"/>
        </w:rPr>
      </w:pPr>
      <w:r w:rsidRPr="00140AB1">
        <w:rPr>
          <w:rFonts w:ascii="Bookman Old Style" w:hAnsi="Bookman Old Style" w:cs="Bookman Old Style"/>
          <w:lang w:val="id-ID"/>
        </w:rPr>
        <w:t>Pemasukan jenis ikan baru dan/atau induk ikan harus mendapat</w:t>
      </w:r>
      <w:r w:rsidR="00814728" w:rsidRPr="00140AB1">
        <w:rPr>
          <w:rFonts w:ascii="Bookman Old Style" w:hAnsi="Bookman Old Style" w:cs="Bookman Old Style"/>
        </w:rPr>
        <w:t xml:space="preserve"> </w:t>
      </w:r>
      <w:r w:rsidRPr="00140AB1">
        <w:rPr>
          <w:rFonts w:ascii="Bookman Old Style" w:hAnsi="Bookman Old Style" w:cs="Bookman Old Style"/>
          <w:lang w:val="id-ID"/>
        </w:rPr>
        <w:t>persetujuan instansi terkait.</w:t>
      </w:r>
    </w:p>
    <w:p w:rsidR="00D4150E" w:rsidRPr="00140AB1" w:rsidRDefault="008818DB" w:rsidP="00725890">
      <w:pPr>
        <w:autoSpaceDE w:val="0"/>
        <w:autoSpaceDN w:val="0"/>
        <w:adjustRightInd w:val="0"/>
        <w:spacing w:before="120" w:after="12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Pasal 27</w:t>
      </w:r>
    </w:p>
    <w:p w:rsidR="00D4150E" w:rsidRPr="00140AB1" w:rsidRDefault="00D4150E" w:rsidP="00140AB1">
      <w:pPr>
        <w:pStyle w:val="ListParagraph"/>
        <w:numPr>
          <w:ilvl w:val="1"/>
          <w:numId w:val="19"/>
        </w:numPr>
        <w:autoSpaceDE w:val="0"/>
        <w:autoSpaceDN w:val="0"/>
        <w:adjustRightInd w:val="0"/>
        <w:spacing w:line="360" w:lineRule="auto"/>
        <w:ind w:left="426" w:hanging="426"/>
        <w:jc w:val="both"/>
        <w:rPr>
          <w:rFonts w:ascii="Bookman Old Style" w:hAnsi="Bookman Old Style" w:cs="Bookman Old Style"/>
        </w:rPr>
      </w:pPr>
      <w:r w:rsidRPr="00140AB1">
        <w:rPr>
          <w:rFonts w:ascii="Bookman Old Style" w:hAnsi="Bookman Old Style" w:cs="Bookman Old Style"/>
          <w:lang w:val="id-ID"/>
        </w:rPr>
        <w:t>Setiap orang, kelompok orang dan/atau badan hukum dilarang</w:t>
      </w:r>
      <w:r w:rsidR="00814728" w:rsidRPr="00140AB1">
        <w:rPr>
          <w:rFonts w:ascii="Bookman Old Style" w:hAnsi="Bookman Old Style" w:cs="Bookman Old Style"/>
        </w:rPr>
        <w:t xml:space="preserve"> </w:t>
      </w:r>
      <w:r w:rsidRPr="00140AB1">
        <w:rPr>
          <w:rFonts w:ascii="Bookman Old Style" w:hAnsi="Bookman Old Style" w:cs="Bookman Old Style"/>
          <w:lang w:val="id-ID"/>
        </w:rPr>
        <w:t>menggunakan dan/atau mempersewakan alat transportasi danau yang</w:t>
      </w:r>
      <w:r w:rsidR="00814728" w:rsidRPr="00140AB1">
        <w:rPr>
          <w:rFonts w:ascii="Bookman Old Style" w:hAnsi="Bookman Old Style" w:cs="Bookman Old Style"/>
        </w:rPr>
        <w:t xml:space="preserve"> </w:t>
      </w:r>
      <w:r w:rsidRPr="00140AB1">
        <w:rPr>
          <w:rFonts w:ascii="Bookman Old Style" w:hAnsi="Bookman Old Style" w:cs="Bookman Old Style"/>
          <w:lang w:val="id-ID"/>
        </w:rPr>
        <w:t>dapat mengancam keselamatan jiwa manusia, harta benda dan/atau</w:t>
      </w:r>
      <w:r w:rsidR="00814728" w:rsidRPr="00140AB1">
        <w:rPr>
          <w:rFonts w:ascii="Bookman Old Style" w:hAnsi="Bookman Old Style" w:cs="Bookman Old Style"/>
        </w:rPr>
        <w:t xml:space="preserve"> </w:t>
      </w:r>
      <w:r w:rsidRPr="00140AB1">
        <w:rPr>
          <w:rFonts w:ascii="Bookman Old Style" w:hAnsi="Bookman Old Style" w:cs="Bookman Old Style"/>
          <w:lang w:val="id-ID"/>
        </w:rPr>
        <w:t>kelestarian lingkungan.</w:t>
      </w:r>
    </w:p>
    <w:p w:rsidR="00FA0BDE" w:rsidRPr="00725890" w:rsidRDefault="007854B3" w:rsidP="00725890">
      <w:pPr>
        <w:pStyle w:val="ListParagraph"/>
        <w:numPr>
          <w:ilvl w:val="1"/>
          <w:numId w:val="19"/>
        </w:numPr>
        <w:autoSpaceDE w:val="0"/>
        <w:autoSpaceDN w:val="0"/>
        <w:adjustRightInd w:val="0"/>
        <w:spacing w:after="120" w:line="360" w:lineRule="auto"/>
        <w:ind w:left="426" w:hanging="426"/>
        <w:jc w:val="both"/>
        <w:rPr>
          <w:rFonts w:ascii="Bookman Old Style" w:hAnsi="Bookman Old Style" w:cs="Bookman Old Style"/>
        </w:rPr>
      </w:pPr>
      <w:r w:rsidRPr="00140AB1">
        <w:rPr>
          <w:rFonts w:ascii="Bookman Old Style" w:hAnsi="Bookman Old Style" w:cs="Bookman Old Style"/>
        </w:rPr>
        <w:t xml:space="preserve">Ketentuan lebih lanjut mengenai alat </w:t>
      </w:r>
      <w:r w:rsidRPr="00140AB1">
        <w:rPr>
          <w:rFonts w:ascii="Bookman Old Style" w:hAnsi="Bookman Old Style" w:cs="Bookman Old Style"/>
          <w:lang w:val="id-ID"/>
        </w:rPr>
        <w:t xml:space="preserve">transportasi </w:t>
      </w:r>
      <w:r w:rsidRPr="00140AB1">
        <w:rPr>
          <w:rFonts w:ascii="Bookman Old Style" w:hAnsi="Bookman Old Style" w:cs="Bookman Old Style"/>
        </w:rPr>
        <w:t>sebagaimana pada ayat (1) diatur dalam peraturan bupati.</w:t>
      </w:r>
    </w:p>
    <w:p w:rsidR="00C66DFB" w:rsidRPr="00725890" w:rsidRDefault="008818DB" w:rsidP="00725890">
      <w:pPr>
        <w:autoSpaceDE w:val="0"/>
        <w:autoSpaceDN w:val="0"/>
        <w:adjustRightInd w:val="0"/>
        <w:spacing w:before="120" w:after="120" w:line="360" w:lineRule="auto"/>
        <w:ind w:left="0"/>
        <w:jc w:val="center"/>
        <w:rPr>
          <w:rFonts w:ascii="Bookman Old Style" w:hAnsi="Bookman Old Style" w:cs="Bookman Old Style"/>
          <w:bCs/>
          <w:sz w:val="24"/>
          <w:szCs w:val="24"/>
          <w:lang w:val="en-ID"/>
        </w:rPr>
      </w:pPr>
      <w:r w:rsidRPr="00140AB1">
        <w:rPr>
          <w:rFonts w:ascii="Bookman Old Style" w:hAnsi="Bookman Old Style" w:cs="Bookman Old Style"/>
          <w:bCs/>
          <w:sz w:val="24"/>
          <w:szCs w:val="24"/>
          <w:lang w:val="id-ID"/>
        </w:rPr>
        <w:lastRenderedPageBreak/>
        <w:t>Pasal 28</w:t>
      </w:r>
    </w:p>
    <w:p w:rsidR="00D4150E" w:rsidRPr="00140AB1" w:rsidRDefault="00D4150E" w:rsidP="00725890">
      <w:pPr>
        <w:autoSpaceDE w:val="0"/>
        <w:autoSpaceDN w:val="0"/>
        <w:adjustRightInd w:val="0"/>
        <w:spacing w:after="120" w:line="360" w:lineRule="auto"/>
        <w:ind w:left="0"/>
        <w:jc w:val="both"/>
        <w:rPr>
          <w:rFonts w:ascii="Bookman Old Style" w:hAnsi="Bookman Old Style" w:cs="Bookman Old Style"/>
          <w:sz w:val="24"/>
          <w:szCs w:val="24"/>
          <w:lang w:val="id-ID"/>
        </w:rPr>
      </w:pPr>
      <w:r w:rsidRPr="00140AB1">
        <w:rPr>
          <w:rFonts w:ascii="Bookman Old Style" w:hAnsi="Bookman Old Style" w:cs="Bookman Old Style"/>
          <w:sz w:val="24"/>
          <w:szCs w:val="24"/>
          <w:lang w:val="id-ID"/>
        </w:rPr>
        <w:t>Setiap orang, kelompok orang dan atau badan hukum dilarang</w:t>
      </w:r>
      <w:r w:rsidR="00814728" w:rsidRPr="00140AB1">
        <w:rPr>
          <w:rFonts w:ascii="Bookman Old Style" w:hAnsi="Bookman Old Style" w:cs="Bookman Old Style"/>
          <w:sz w:val="24"/>
          <w:szCs w:val="24"/>
        </w:rPr>
        <w:t xml:space="preserve"> </w:t>
      </w:r>
      <w:r w:rsidRPr="00140AB1">
        <w:rPr>
          <w:rFonts w:ascii="Bookman Old Style" w:hAnsi="Bookman Old Style" w:cs="Bookman Old Style"/>
          <w:sz w:val="24"/>
          <w:szCs w:val="24"/>
          <w:lang w:val="id-ID"/>
        </w:rPr>
        <w:t>mengusahakan kegiatan kepariwisataan dan/atau jenis kegiatan</w:t>
      </w:r>
      <w:r w:rsidR="00814728" w:rsidRPr="00140AB1">
        <w:rPr>
          <w:rFonts w:ascii="Bookman Old Style" w:hAnsi="Bookman Old Style" w:cs="Bookman Old Style"/>
          <w:sz w:val="24"/>
          <w:szCs w:val="24"/>
        </w:rPr>
        <w:t xml:space="preserve"> </w:t>
      </w:r>
      <w:r w:rsidRPr="00140AB1">
        <w:rPr>
          <w:rFonts w:ascii="Bookman Old Style" w:hAnsi="Bookman Old Style" w:cs="Bookman Old Style"/>
          <w:sz w:val="24"/>
          <w:szCs w:val="24"/>
          <w:lang w:val="id-ID"/>
        </w:rPr>
        <w:t>pendukung kepariwisataan yang bertentangan dengan kesusilaan.</w:t>
      </w:r>
    </w:p>
    <w:p w:rsidR="00C66DFB" w:rsidRPr="00725890" w:rsidRDefault="008818DB" w:rsidP="00725890">
      <w:pPr>
        <w:autoSpaceDE w:val="0"/>
        <w:autoSpaceDN w:val="0"/>
        <w:adjustRightInd w:val="0"/>
        <w:spacing w:before="120" w:after="120" w:line="360" w:lineRule="auto"/>
        <w:ind w:left="0"/>
        <w:jc w:val="center"/>
        <w:rPr>
          <w:rFonts w:ascii="Bookman Old Style" w:hAnsi="Bookman Old Style" w:cs="Bookman Old Style"/>
          <w:bCs/>
          <w:sz w:val="24"/>
          <w:szCs w:val="24"/>
          <w:lang w:val="en-ID"/>
        </w:rPr>
      </w:pPr>
      <w:r w:rsidRPr="00140AB1">
        <w:rPr>
          <w:rFonts w:ascii="Bookman Old Style" w:hAnsi="Bookman Old Style" w:cs="Bookman Old Style"/>
          <w:bCs/>
          <w:sz w:val="24"/>
          <w:szCs w:val="24"/>
          <w:lang w:val="id-ID"/>
        </w:rPr>
        <w:t>Pasal 29</w:t>
      </w:r>
    </w:p>
    <w:p w:rsidR="00D4150E" w:rsidRPr="00140AB1" w:rsidRDefault="00D4150E" w:rsidP="00CD4FD8">
      <w:pPr>
        <w:autoSpaceDE w:val="0"/>
        <w:autoSpaceDN w:val="0"/>
        <w:adjustRightInd w:val="0"/>
        <w:spacing w:after="120" w:line="360" w:lineRule="auto"/>
        <w:ind w:left="0"/>
        <w:jc w:val="both"/>
        <w:rPr>
          <w:rFonts w:ascii="Bookman Old Style" w:hAnsi="Bookman Old Style" w:cs="Bookman Old Style"/>
          <w:sz w:val="24"/>
          <w:szCs w:val="24"/>
          <w:lang w:val="id-ID"/>
        </w:rPr>
      </w:pPr>
      <w:r w:rsidRPr="00140AB1">
        <w:rPr>
          <w:rFonts w:ascii="Bookman Old Style" w:hAnsi="Bookman Old Style" w:cs="Bookman Old Style"/>
          <w:sz w:val="24"/>
          <w:szCs w:val="24"/>
          <w:lang w:val="id-ID"/>
        </w:rPr>
        <w:t>Setiap orang, kelompok orang dan/atau lembaga pendidikan dilarang</w:t>
      </w:r>
      <w:r w:rsidR="00814728" w:rsidRPr="00140AB1">
        <w:rPr>
          <w:rFonts w:ascii="Bookman Old Style" w:hAnsi="Bookman Old Style" w:cs="Bookman Old Style"/>
          <w:sz w:val="24"/>
          <w:szCs w:val="24"/>
        </w:rPr>
        <w:t xml:space="preserve"> </w:t>
      </w:r>
      <w:r w:rsidRPr="00140AB1">
        <w:rPr>
          <w:rFonts w:ascii="Bookman Old Style" w:hAnsi="Bookman Old Style" w:cs="Bookman Old Style"/>
          <w:sz w:val="24"/>
          <w:szCs w:val="24"/>
          <w:lang w:val="id-ID"/>
        </w:rPr>
        <w:t>melakukan penelitian ilmiah yang dapat merusak dan/atau</w:t>
      </w:r>
      <w:r w:rsidR="00814728" w:rsidRPr="00140AB1">
        <w:rPr>
          <w:rFonts w:ascii="Bookman Old Style" w:hAnsi="Bookman Old Style" w:cs="Bookman Old Style"/>
          <w:sz w:val="24"/>
          <w:szCs w:val="24"/>
        </w:rPr>
        <w:t xml:space="preserve"> </w:t>
      </w:r>
      <w:r w:rsidRPr="00140AB1">
        <w:rPr>
          <w:rFonts w:ascii="Bookman Old Style" w:hAnsi="Bookman Old Style" w:cs="Bookman Old Style"/>
          <w:sz w:val="24"/>
          <w:szCs w:val="24"/>
          <w:lang w:val="id-ID"/>
        </w:rPr>
        <w:t>menghilangkan jenis spesies asli danau.</w:t>
      </w:r>
    </w:p>
    <w:p w:rsidR="00743C8C" w:rsidRPr="00140AB1" w:rsidRDefault="00743C8C" w:rsidP="00140AB1">
      <w:pPr>
        <w:autoSpaceDE w:val="0"/>
        <w:autoSpaceDN w:val="0"/>
        <w:adjustRightInd w:val="0"/>
        <w:spacing w:before="12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 xml:space="preserve">BAB </w:t>
      </w:r>
      <w:r w:rsidR="008818DB" w:rsidRPr="00140AB1">
        <w:rPr>
          <w:rFonts w:ascii="Bookman Old Style" w:hAnsi="Bookman Old Style" w:cs="Bookman Old Style"/>
          <w:bCs/>
          <w:sz w:val="24"/>
          <w:szCs w:val="24"/>
          <w:lang w:val="id-ID"/>
        </w:rPr>
        <w:t>X</w:t>
      </w:r>
      <w:r w:rsidR="000A414D" w:rsidRPr="00140AB1">
        <w:rPr>
          <w:rFonts w:ascii="Bookman Old Style" w:hAnsi="Bookman Old Style" w:cs="Bookman Old Style"/>
          <w:bCs/>
          <w:sz w:val="24"/>
          <w:szCs w:val="24"/>
          <w:lang w:val="id-ID"/>
        </w:rPr>
        <w:t>V</w:t>
      </w:r>
    </w:p>
    <w:p w:rsidR="00743C8C" w:rsidRPr="00140AB1" w:rsidRDefault="00743C8C" w:rsidP="00CD4FD8">
      <w:pPr>
        <w:autoSpaceDE w:val="0"/>
        <w:autoSpaceDN w:val="0"/>
        <w:adjustRightInd w:val="0"/>
        <w:spacing w:after="12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SANKSI ADMINISTRATIF</w:t>
      </w:r>
    </w:p>
    <w:p w:rsidR="008F5837" w:rsidRPr="00725890" w:rsidRDefault="008818DB" w:rsidP="00CD4FD8">
      <w:pPr>
        <w:autoSpaceDE w:val="0"/>
        <w:autoSpaceDN w:val="0"/>
        <w:adjustRightInd w:val="0"/>
        <w:spacing w:before="120" w:after="120" w:line="360" w:lineRule="auto"/>
        <w:ind w:left="0"/>
        <w:jc w:val="center"/>
        <w:rPr>
          <w:rFonts w:ascii="Bookman Old Style" w:hAnsi="Bookman Old Style" w:cs="Bookman Old Style"/>
          <w:bCs/>
          <w:sz w:val="24"/>
          <w:szCs w:val="24"/>
          <w:lang w:val="en-ID"/>
        </w:rPr>
      </w:pPr>
      <w:r w:rsidRPr="00140AB1">
        <w:rPr>
          <w:rFonts w:ascii="Bookman Old Style" w:hAnsi="Bookman Old Style" w:cs="Bookman Old Style"/>
          <w:bCs/>
          <w:sz w:val="24"/>
          <w:szCs w:val="24"/>
          <w:lang w:val="id-ID"/>
        </w:rPr>
        <w:t>Pasal 30</w:t>
      </w:r>
    </w:p>
    <w:p w:rsidR="00743C8C" w:rsidRPr="00140AB1" w:rsidRDefault="00743C8C" w:rsidP="00140AB1">
      <w:pPr>
        <w:pStyle w:val="ListParagraph"/>
        <w:numPr>
          <w:ilvl w:val="1"/>
          <w:numId w:val="7"/>
        </w:numPr>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 xml:space="preserve">Setiap orang, kelompok orang, badan hukum dan/atau pengelola usaha baik secara sendiri-sendiri dan/atau bersama-sama melakukan pelanggaran terhadap ketentuan perizinan sebagaimana diatur dalam pasal </w:t>
      </w:r>
      <w:r w:rsidR="000A414D" w:rsidRPr="00140AB1">
        <w:rPr>
          <w:rFonts w:ascii="Bookman Old Style" w:hAnsi="Bookman Old Style" w:cs="Bookman Old Style"/>
          <w:lang w:val="id-ID"/>
        </w:rPr>
        <w:t xml:space="preserve">19 </w:t>
      </w:r>
      <w:r w:rsidRPr="00140AB1">
        <w:rPr>
          <w:rFonts w:ascii="Bookman Old Style" w:hAnsi="Bookman Old Style" w:cs="Bookman Old Style"/>
          <w:lang w:val="id-ID"/>
        </w:rPr>
        <w:t>dikenakan sanksi</w:t>
      </w:r>
      <w:r w:rsidR="00814728" w:rsidRPr="00140AB1">
        <w:rPr>
          <w:rFonts w:ascii="Bookman Old Style" w:hAnsi="Bookman Old Style" w:cs="Bookman Old Style"/>
        </w:rPr>
        <w:t xml:space="preserve"> </w:t>
      </w:r>
      <w:r w:rsidRPr="00140AB1">
        <w:rPr>
          <w:rFonts w:ascii="Bookman Old Style" w:hAnsi="Bookman Old Style" w:cs="Bookman Old Style"/>
          <w:lang w:val="id-ID"/>
        </w:rPr>
        <w:t>administratif berupa :</w:t>
      </w:r>
    </w:p>
    <w:p w:rsidR="00743C8C" w:rsidRPr="00140AB1" w:rsidRDefault="00743C8C" w:rsidP="00140AB1">
      <w:pPr>
        <w:pStyle w:val="ListParagraph"/>
        <w:numPr>
          <w:ilvl w:val="1"/>
          <w:numId w:val="28"/>
        </w:numPr>
        <w:autoSpaceDE w:val="0"/>
        <w:autoSpaceDN w:val="0"/>
        <w:adjustRightInd w:val="0"/>
        <w:spacing w:line="360" w:lineRule="auto"/>
        <w:ind w:left="794"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peringatan tertulis;</w:t>
      </w:r>
    </w:p>
    <w:p w:rsidR="00743C8C" w:rsidRPr="00140AB1" w:rsidRDefault="00743C8C" w:rsidP="00140AB1">
      <w:pPr>
        <w:pStyle w:val="ListParagraph"/>
        <w:numPr>
          <w:ilvl w:val="0"/>
          <w:numId w:val="28"/>
        </w:numPr>
        <w:autoSpaceDE w:val="0"/>
        <w:autoSpaceDN w:val="0"/>
        <w:adjustRightInd w:val="0"/>
        <w:spacing w:line="360" w:lineRule="auto"/>
        <w:ind w:left="794"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pembatasan kegiatan usaha;</w:t>
      </w:r>
    </w:p>
    <w:p w:rsidR="00743C8C" w:rsidRPr="00140AB1" w:rsidRDefault="00743C8C" w:rsidP="00140AB1">
      <w:pPr>
        <w:pStyle w:val="ListParagraph"/>
        <w:numPr>
          <w:ilvl w:val="0"/>
          <w:numId w:val="28"/>
        </w:numPr>
        <w:autoSpaceDE w:val="0"/>
        <w:autoSpaceDN w:val="0"/>
        <w:adjustRightInd w:val="0"/>
        <w:spacing w:line="360" w:lineRule="auto"/>
        <w:ind w:left="794"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penghentian sementara kegiatan;</w:t>
      </w:r>
    </w:p>
    <w:p w:rsidR="00743C8C" w:rsidRPr="00140AB1" w:rsidRDefault="00743C8C" w:rsidP="00140AB1">
      <w:pPr>
        <w:pStyle w:val="ListParagraph"/>
        <w:numPr>
          <w:ilvl w:val="0"/>
          <w:numId w:val="28"/>
        </w:numPr>
        <w:autoSpaceDE w:val="0"/>
        <w:autoSpaceDN w:val="0"/>
        <w:adjustRightInd w:val="0"/>
        <w:spacing w:line="360" w:lineRule="auto"/>
        <w:ind w:left="794"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pembekuan izin;</w:t>
      </w:r>
      <w:r w:rsidR="000A414D" w:rsidRPr="00140AB1">
        <w:rPr>
          <w:rFonts w:ascii="Bookman Old Style" w:hAnsi="Bookman Old Style" w:cs="Bookman Old Style"/>
          <w:lang w:val="id-ID"/>
        </w:rPr>
        <w:t xml:space="preserve"> atau</w:t>
      </w:r>
    </w:p>
    <w:p w:rsidR="00743C8C" w:rsidRPr="00140AB1" w:rsidRDefault="00743C8C" w:rsidP="00140AB1">
      <w:pPr>
        <w:pStyle w:val="ListParagraph"/>
        <w:numPr>
          <w:ilvl w:val="0"/>
          <w:numId w:val="28"/>
        </w:numPr>
        <w:autoSpaceDE w:val="0"/>
        <w:autoSpaceDN w:val="0"/>
        <w:adjustRightInd w:val="0"/>
        <w:spacing w:line="360" w:lineRule="auto"/>
        <w:ind w:left="794"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pencabutan izin.</w:t>
      </w:r>
    </w:p>
    <w:p w:rsidR="00626CB6" w:rsidRPr="00725890" w:rsidRDefault="00E85333" w:rsidP="00CD4FD8">
      <w:pPr>
        <w:pStyle w:val="ListParagraph"/>
        <w:numPr>
          <w:ilvl w:val="1"/>
          <w:numId w:val="7"/>
        </w:numPr>
        <w:autoSpaceDE w:val="0"/>
        <w:autoSpaceDN w:val="0"/>
        <w:adjustRightInd w:val="0"/>
        <w:spacing w:after="120"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rPr>
        <w:t xml:space="preserve">Ketentuan lebih lanjut mengenai tingkatan sanksi administratif sebagaimana pada ayat (1) diatur dalam peraturan </w:t>
      </w:r>
      <w:r w:rsidR="00814728" w:rsidRPr="00140AB1">
        <w:rPr>
          <w:rFonts w:ascii="Bookman Old Style" w:hAnsi="Bookman Old Style" w:cs="Bookman Old Style"/>
        </w:rPr>
        <w:t>B</w:t>
      </w:r>
      <w:r w:rsidRPr="00140AB1">
        <w:rPr>
          <w:rFonts w:ascii="Bookman Old Style" w:hAnsi="Bookman Old Style" w:cs="Bookman Old Style"/>
        </w:rPr>
        <w:t>upati</w:t>
      </w:r>
    </w:p>
    <w:p w:rsidR="00D4150E" w:rsidRPr="00140AB1" w:rsidRDefault="000A414D" w:rsidP="00140AB1">
      <w:pPr>
        <w:autoSpaceDE w:val="0"/>
        <w:autoSpaceDN w:val="0"/>
        <w:adjustRightInd w:val="0"/>
        <w:spacing w:before="120" w:line="360" w:lineRule="auto"/>
        <w:ind w:left="0"/>
        <w:jc w:val="center"/>
        <w:rPr>
          <w:rFonts w:ascii="Bookman Old Style" w:hAnsi="Bookman Old Style" w:cs="Bookman Old Style"/>
          <w:bCs/>
          <w:sz w:val="24"/>
          <w:szCs w:val="24"/>
        </w:rPr>
      </w:pPr>
      <w:r w:rsidRPr="00140AB1">
        <w:rPr>
          <w:rFonts w:ascii="Bookman Old Style" w:hAnsi="Bookman Old Style" w:cs="Bookman Old Style"/>
          <w:bCs/>
          <w:sz w:val="24"/>
          <w:szCs w:val="24"/>
          <w:lang w:val="id-ID"/>
        </w:rPr>
        <w:t>BAB XV</w:t>
      </w:r>
      <w:r w:rsidR="008818DB" w:rsidRPr="00140AB1">
        <w:rPr>
          <w:rFonts w:ascii="Bookman Old Style" w:hAnsi="Bookman Old Style" w:cs="Bookman Old Style"/>
          <w:bCs/>
          <w:sz w:val="24"/>
          <w:szCs w:val="24"/>
        </w:rPr>
        <w:t>I</w:t>
      </w:r>
    </w:p>
    <w:p w:rsidR="00D4150E" w:rsidRPr="00140AB1" w:rsidRDefault="008818DB" w:rsidP="00CD4FD8">
      <w:pPr>
        <w:autoSpaceDE w:val="0"/>
        <w:autoSpaceDN w:val="0"/>
        <w:adjustRightInd w:val="0"/>
        <w:spacing w:after="12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rPr>
        <w:t xml:space="preserve">KETENTUAN </w:t>
      </w:r>
      <w:r w:rsidR="00D4150E" w:rsidRPr="00140AB1">
        <w:rPr>
          <w:rFonts w:ascii="Bookman Old Style" w:hAnsi="Bookman Old Style" w:cs="Bookman Old Style"/>
          <w:bCs/>
          <w:sz w:val="24"/>
          <w:szCs w:val="24"/>
          <w:lang w:val="id-ID"/>
        </w:rPr>
        <w:t>PENYIDIKAN</w:t>
      </w:r>
    </w:p>
    <w:p w:rsidR="00D4150E" w:rsidRPr="00140AB1" w:rsidRDefault="008818DB" w:rsidP="00CD4FD8">
      <w:pPr>
        <w:autoSpaceDE w:val="0"/>
        <w:autoSpaceDN w:val="0"/>
        <w:adjustRightInd w:val="0"/>
        <w:spacing w:before="120" w:after="12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Pasal 31</w:t>
      </w:r>
    </w:p>
    <w:p w:rsidR="008818DB" w:rsidRPr="00140AB1" w:rsidRDefault="008818DB" w:rsidP="00140AB1">
      <w:pPr>
        <w:pStyle w:val="Default"/>
        <w:numPr>
          <w:ilvl w:val="0"/>
          <w:numId w:val="41"/>
        </w:numPr>
        <w:spacing w:line="360" w:lineRule="auto"/>
        <w:ind w:left="397" w:hanging="397"/>
        <w:jc w:val="both"/>
        <w:rPr>
          <w:color w:val="auto"/>
        </w:rPr>
      </w:pPr>
      <w:r w:rsidRPr="00140AB1">
        <w:rPr>
          <w:color w:val="auto"/>
        </w:rPr>
        <w:t>Pe</w:t>
      </w:r>
      <w:r w:rsidRPr="00140AB1">
        <w:rPr>
          <w:color w:val="auto"/>
          <w:lang w:val="en-US"/>
        </w:rPr>
        <w:t>jabat</w:t>
      </w:r>
      <w:r w:rsidRPr="00140AB1">
        <w:rPr>
          <w:color w:val="auto"/>
        </w:rPr>
        <w:t xml:space="preserve"> Pegawai Negeri Sipil (PPNS) tertentu di lingkungan Pemerintah Daerah yang</w:t>
      </w:r>
      <w:r w:rsidRPr="00140AB1">
        <w:rPr>
          <w:color w:val="auto"/>
          <w:lang w:val="en-US"/>
        </w:rPr>
        <w:t xml:space="preserve"> diberi wewenang khusus sebagai penyidik untuk melakukan penyelidikan tindak pidana</w:t>
      </w:r>
      <w:r w:rsidRPr="00140AB1">
        <w:rPr>
          <w:color w:val="auto"/>
        </w:rPr>
        <w:t xml:space="preserve"> di bidang sosial. </w:t>
      </w:r>
    </w:p>
    <w:p w:rsidR="008818DB" w:rsidRPr="00140AB1" w:rsidRDefault="008818DB" w:rsidP="00140AB1">
      <w:pPr>
        <w:pStyle w:val="Default"/>
        <w:numPr>
          <w:ilvl w:val="0"/>
          <w:numId w:val="41"/>
        </w:numPr>
        <w:spacing w:line="360" w:lineRule="auto"/>
        <w:ind w:left="397" w:hanging="397"/>
        <w:rPr>
          <w:color w:val="auto"/>
        </w:rPr>
      </w:pPr>
      <w:r w:rsidRPr="00140AB1">
        <w:rPr>
          <w:color w:val="auto"/>
        </w:rPr>
        <w:t xml:space="preserve">Wewenang </w:t>
      </w:r>
      <w:r w:rsidRPr="00140AB1">
        <w:rPr>
          <w:color w:val="auto"/>
          <w:lang w:val="en-US"/>
        </w:rPr>
        <w:t>Penyidik</w:t>
      </w:r>
      <w:r w:rsidRPr="00140AB1">
        <w:rPr>
          <w:color w:val="auto"/>
        </w:rPr>
        <w:t xml:space="preserve"> sebagaimana dimaksud pada ayat (1), meliputi : </w:t>
      </w:r>
    </w:p>
    <w:p w:rsidR="008818DB" w:rsidRPr="00140AB1" w:rsidRDefault="008818DB" w:rsidP="00140AB1">
      <w:pPr>
        <w:pStyle w:val="Default"/>
        <w:numPr>
          <w:ilvl w:val="0"/>
          <w:numId w:val="42"/>
        </w:numPr>
        <w:spacing w:line="360" w:lineRule="auto"/>
        <w:jc w:val="both"/>
        <w:rPr>
          <w:color w:val="auto"/>
        </w:rPr>
      </w:pPr>
      <w:r w:rsidRPr="00140AB1">
        <w:rPr>
          <w:color w:val="auto"/>
          <w:lang w:val="en-US"/>
        </w:rPr>
        <w:t>Menerima, mencari, mengumpulkan dan meneliti keterangan atau laporan berkenan dengan tindak pidana di bidang social agar keterangan atau laporan tersebut menjadi lengkap dan jelas</w:t>
      </w:r>
      <w:r w:rsidRPr="00140AB1">
        <w:rPr>
          <w:color w:val="auto"/>
        </w:rPr>
        <w:t>;</w:t>
      </w:r>
    </w:p>
    <w:p w:rsidR="008818DB" w:rsidRPr="00140AB1" w:rsidRDefault="008818DB" w:rsidP="00140AB1">
      <w:pPr>
        <w:pStyle w:val="Default"/>
        <w:numPr>
          <w:ilvl w:val="0"/>
          <w:numId w:val="42"/>
        </w:numPr>
        <w:spacing w:line="360" w:lineRule="auto"/>
        <w:jc w:val="both"/>
        <w:rPr>
          <w:color w:val="auto"/>
        </w:rPr>
      </w:pPr>
      <w:r w:rsidRPr="00140AB1">
        <w:rPr>
          <w:color w:val="auto"/>
          <w:lang w:val="en-US"/>
        </w:rPr>
        <w:t xml:space="preserve">meneliti, mencari dan </w:t>
      </w:r>
      <w:r w:rsidRPr="00140AB1">
        <w:rPr>
          <w:color w:val="auto"/>
        </w:rPr>
        <w:t>mengumpulkan dan meneliti keterangan</w:t>
      </w:r>
      <w:r w:rsidRPr="00140AB1">
        <w:rPr>
          <w:color w:val="auto"/>
          <w:lang w:val="en-US"/>
        </w:rPr>
        <w:t xml:space="preserve"> mengenai orang pribadi atau badan tentang kebenaran </w:t>
      </w:r>
      <w:r w:rsidRPr="00140AB1">
        <w:rPr>
          <w:color w:val="auto"/>
          <w:lang w:val="en-US"/>
        </w:rPr>
        <w:lastRenderedPageBreak/>
        <w:t>perbuatan yang dilakukan sehubungan dengan tindak pidana bidang sosial;</w:t>
      </w:r>
    </w:p>
    <w:p w:rsidR="008818DB" w:rsidRPr="00140AB1" w:rsidRDefault="008818DB" w:rsidP="00140AB1">
      <w:pPr>
        <w:pStyle w:val="Default"/>
        <w:numPr>
          <w:ilvl w:val="0"/>
          <w:numId w:val="42"/>
        </w:numPr>
        <w:spacing w:line="360" w:lineRule="auto"/>
        <w:jc w:val="both"/>
        <w:rPr>
          <w:color w:val="auto"/>
        </w:rPr>
      </w:pPr>
      <w:r w:rsidRPr="00140AB1">
        <w:rPr>
          <w:color w:val="auto"/>
          <w:lang w:val="en-US"/>
        </w:rPr>
        <w:t>meminta keterangan dan bahan bukti dari orang pribadi atau badan tentang kebenaran perbuatan yang dilakukan sehubungan dengan tindak pidana di bidang sosial;</w:t>
      </w:r>
    </w:p>
    <w:p w:rsidR="008818DB" w:rsidRPr="00140AB1" w:rsidRDefault="008818DB" w:rsidP="00140AB1">
      <w:pPr>
        <w:pStyle w:val="Default"/>
        <w:numPr>
          <w:ilvl w:val="0"/>
          <w:numId w:val="42"/>
        </w:numPr>
        <w:spacing w:line="360" w:lineRule="auto"/>
        <w:jc w:val="both"/>
        <w:rPr>
          <w:color w:val="auto"/>
        </w:rPr>
      </w:pPr>
      <w:r w:rsidRPr="00140AB1">
        <w:rPr>
          <w:color w:val="auto"/>
          <w:lang w:val="en-US"/>
        </w:rPr>
        <w:t>memeriksa buku-buku, catatan-catatan dan dokumen-dokumen lain berkenan dengan tindak pidana di bidang social;</w:t>
      </w:r>
    </w:p>
    <w:p w:rsidR="008818DB" w:rsidRPr="00140AB1" w:rsidRDefault="008818DB" w:rsidP="00140AB1">
      <w:pPr>
        <w:pStyle w:val="Default"/>
        <w:numPr>
          <w:ilvl w:val="0"/>
          <w:numId w:val="42"/>
        </w:numPr>
        <w:spacing w:line="360" w:lineRule="auto"/>
        <w:jc w:val="both"/>
        <w:rPr>
          <w:color w:val="auto"/>
        </w:rPr>
      </w:pPr>
      <w:r w:rsidRPr="00140AB1">
        <w:rPr>
          <w:color w:val="auto"/>
          <w:lang w:val="en-US"/>
        </w:rPr>
        <w:t>melakukan penggeledahan untuk mendapatkan bahan bukti pembukuan, pencatatan dan dokumen-dokumen lain serta melakukan penyitaan terhadap bahan bukti tersebut;</w:t>
      </w:r>
    </w:p>
    <w:p w:rsidR="008818DB" w:rsidRPr="00140AB1" w:rsidRDefault="008818DB" w:rsidP="00140AB1">
      <w:pPr>
        <w:pStyle w:val="Default"/>
        <w:numPr>
          <w:ilvl w:val="0"/>
          <w:numId w:val="42"/>
        </w:numPr>
        <w:spacing w:line="360" w:lineRule="auto"/>
        <w:jc w:val="both"/>
        <w:rPr>
          <w:color w:val="auto"/>
        </w:rPr>
      </w:pPr>
      <w:r w:rsidRPr="00140AB1">
        <w:rPr>
          <w:color w:val="auto"/>
          <w:lang w:val="en-US"/>
        </w:rPr>
        <w:t>meminta bantuan tenaga ahli dalam rangka pelaksanaan tugas penyidikan tindak pidana di bidang so</w:t>
      </w:r>
      <w:r w:rsidR="00814728" w:rsidRPr="00140AB1">
        <w:rPr>
          <w:color w:val="auto"/>
          <w:lang w:val="en-US"/>
        </w:rPr>
        <w:t>s</w:t>
      </w:r>
      <w:r w:rsidRPr="00140AB1">
        <w:rPr>
          <w:color w:val="auto"/>
          <w:lang w:val="en-US"/>
        </w:rPr>
        <w:t>ial;</w:t>
      </w:r>
    </w:p>
    <w:p w:rsidR="008818DB" w:rsidRPr="00140AB1" w:rsidRDefault="008818DB" w:rsidP="00140AB1">
      <w:pPr>
        <w:pStyle w:val="Default"/>
        <w:numPr>
          <w:ilvl w:val="0"/>
          <w:numId w:val="42"/>
        </w:numPr>
        <w:spacing w:line="360" w:lineRule="auto"/>
        <w:jc w:val="both"/>
        <w:rPr>
          <w:color w:val="auto"/>
        </w:rPr>
      </w:pPr>
      <w:r w:rsidRPr="00140AB1">
        <w:rPr>
          <w:color w:val="auto"/>
          <w:lang w:val="en-US"/>
        </w:rPr>
        <w:t>menyuruh berhenti, melarang seorang meninggalkan ruangan atau tempat pada saat pemeriksaan sedang berlangsung dan memeriksa identitas orang dan atau dokumen yang dibawa sebagaimana pada      poin c;</w:t>
      </w:r>
    </w:p>
    <w:p w:rsidR="008818DB" w:rsidRPr="00140AB1" w:rsidRDefault="008818DB" w:rsidP="00140AB1">
      <w:pPr>
        <w:pStyle w:val="Default"/>
        <w:numPr>
          <w:ilvl w:val="0"/>
          <w:numId w:val="42"/>
        </w:numPr>
        <w:spacing w:line="360" w:lineRule="auto"/>
        <w:jc w:val="both"/>
        <w:rPr>
          <w:color w:val="auto"/>
        </w:rPr>
      </w:pPr>
      <w:r w:rsidRPr="00140AB1">
        <w:rPr>
          <w:color w:val="auto"/>
          <w:lang w:val="en-US"/>
        </w:rPr>
        <w:t>memotret seseorang yang berkaitan dengan tindak pidana di bidang sosial;</w:t>
      </w:r>
    </w:p>
    <w:p w:rsidR="008818DB" w:rsidRPr="00140AB1" w:rsidRDefault="008818DB" w:rsidP="00140AB1">
      <w:pPr>
        <w:pStyle w:val="Default"/>
        <w:numPr>
          <w:ilvl w:val="0"/>
          <w:numId w:val="42"/>
        </w:numPr>
        <w:spacing w:line="360" w:lineRule="auto"/>
        <w:jc w:val="both"/>
        <w:rPr>
          <w:color w:val="auto"/>
        </w:rPr>
      </w:pPr>
      <w:r w:rsidRPr="00140AB1">
        <w:rPr>
          <w:color w:val="auto"/>
          <w:lang w:val="en-US"/>
        </w:rPr>
        <w:t>menghentikan penyidikan;</w:t>
      </w:r>
    </w:p>
    <w:p w:rsidR="008818DB" w:rsidRPr="00140AB1" w:rsidRDefault="008818DB" w:rsidP="00140AB1">
      <w:pPr>
        <w:pStyle w:val="Default"/>
        <w:numPr>
          <w:ilvl w:val="0"/>
          <w:numId w:val="42"/>
        </w:numPr>
        <w:spacing w:line="360" w:lineRule="auto"/>
        <w:jc w:val="both"/>
        <w:rPr>
          <w:color w:val="auto"/>
        </w:rPr>
      </w:pPr>
      <w:proofErr w:type="gramStart"/>
      <w:r w:rsidRPr="00140AB1">
        <w:rPr>
          <w:color w:val="auto"/>
          <w:lang w:val="en-US"/>
        </w:rPr>
        <w:t>melakukan</w:t>
      </w:r>
      <w:proofErr w:type="gramEnd"/>
      <w:r w:rsidRPr="00140AB1">
        <w:rPr>
          <w:color w:val="auto"/>
          <w:lang w:val="en-US"/>
        </w:rPr>
        <w:t xml:space="preserve"> tindakan lain yang perlu untuk kelancaran penyidikan tindak pidana di bidang so</w:t>
      </w:r>
      <w:r w:rsidR="00814728" w:rsidRPr="00140AB1">
        <w:rPr>
          <w:color w:val="auto"/>
          <w:lang w:val="en-US"/>
        </w:rPr>
        <w:t>s</w:t>
      </w:r>
      <w:r w:rsidRPr="00140AB1">
        <w:rPr>
          <w:color w:val="auto"/>
          <w:lang w:val="en-US"/>
        </w:rPr>
        <w:t>ial menurut h</w:t>
      </w:r>
      <w:r w:rsidR="00814728" w:rsidRPr="00140AB1">
        <w:rPr>
          <w:color w:val="auto"/>
          <w:lang w:val="en-US"/>
        </w:rPr>
        <w:t>u</w:t>
      </w:r>
      <w:r w:rsidRPr="00140AB1">
        <w:rPr>
          <w:color w:val="auto"/>
          <w:lang w:val="en-US"/>
        </w:rPr>
        <w:t>kum yang dapat dipertanggungjawabkan.</w:t>
      </w:r>
    </w:p>
    <w:p w:rsidR="00626CB6" w:rsidRPr="00105406" w:rsidRDefault="008818DB" w:rsidP="00CD4FD8">
      <w:pPr>
        <w:pStyle w:val="Default"/>
        <w:numPr>
          <w:ilvl w:val="0"/>
          <w:numId w:val="41"/>
        </w:numPr>
        <w:spacing w:after="120" w:line="360" w:lineRule="auto"/>
        <w:ind w:left="426" w:hanging="426"/>
        <w:jc w:val="both"/>
        <w:rPr>
          <w:color w:val="auto"/>
        </w:rPr>
      </w:pPr>
      <w:r w:rsidRPr="00140AB1">
        <w:rPr>
          <w:color w:val="auto"/>
          <w:lang w:val="en-US"/>
        </w:rPr>
        <w:t>Penyidik sebagaimana dimaksud pada ayat (1) pasal ini memberitahukan dimulainya penyidikan dan menyampaikan hasil penyidikannya kepada penuntut umum sesuai dengan ketentuan yang diatur dalam Undang-Undang Nomor 8 Tahun 1981 tentang Hukum Acara Pidana.</w:t>
      </w:r>
    </w:p>
    <w:p w:rsidR="00D4150E" w:rsidRPr="00140AB1" w:rsidRDefault="00D4150E" w:rsidP="00140AB1">
      <w:pPr>
        <w:autoSpaceDE w:val="0"/>
        <w:autoSpaceDN w:val="0"/>
        <w:adjustRightInd w:val="0"/>
        <w:spacing w:before="12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BAB XV</w:t>
      </w:r>
      <w:r w:rsidR="008818DB" w:rsidRPr="00140AB1">
        <w:rPr>
          <w:rFonts w:ascii="Bookman Old Style" w:hAnsi="Bookman Old Style" w:cs="Bookman Old Style"/>
          <w:bCs/>
          <w:sz w:val="24"/>
          <w:szCs w:val="24"/>
        </w:rPr>
        <w:t>I</w:t>
      </w:r>
      <w:r w:rsidR="000A414D" w:rsidRPr="00140AB1">
        <w:rPr>
          <w:rFonts w:ascii="Bookman Old Style" w:hAnsi="Bookman Old Style" w:cs="Bookman Old Style"/>
          <w:bCs/>
          <w:sz w:val="24"/>
          <w:szCs w:val="24"/>
          <w:lang w:val="id-ID"/>
        </w:rPr>
        <w:t>I</w:t>
      </w:r>
    </w:p>
    <w:p w:rsidR="00D4150E" w:rsidRPr="00140AB1" w:rsidRDefault="008818DB" w:rsidP="00CD4FD8">
      <w:pPr>
        <w:autoSpaceDE w:val="0"/>
        <w:autoSpaceDN w:val="0"/>
        <w:adjustRightInd w:val="0"/>
        <w:spacing w:after="12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rPr>
        <w:t>KETENTUAN PIDANA</w:t>
      </w:r>
    </w:p>
    <w:p w:rsidR="00D4150E" w:rsidRPr="00140AB1" w:rsidRDefault="000A414D" w:rsidP="00CD4FD8">
      <w:pPr>
        <w:autoSpaceDE w:val="0"/>
        <w:autoSpaceDN w:val="0"/>
        <w:adjustRightInd w:val="0"/>
        <w:spacing w:before="120" w:after="120" w:line="360" w:lineRule="auto"/>
        <w:ind w:left="0"/>
        <w:jc w:val="center"/>
        <w:rPr>
          <w:rFonts w:ascii="Bookman Old Style" w:hAnsi="Bookman Old Style" w:cs="Bookman Old Style"/>
          <w:bCs/>
          <w:sz w:val="24"/>
          <w:szCs w:val="24"/>
        </w:rPr>
      </w:pPr>
      <w:r w:rsidRPr="00140AB1">
        <w:rPr>
          <w:rFonts w:ascii="Bookman Old Style" w:hAnsi="Bookman Old Style" w:cs="Bookman Old Style"/>
          <w:bCs/>
          <w:sz w:val="24"/>
          <w:szCs w:val="24"/>
          <w:lang w:val="id-ID"/>
        </w:rPr>
        <w:t xml:space="preserve">Pasal </w:t>
      </w:r>
      <w:r w:rsidR="008818DB" w:rsidRPr="00140AB1">
        <w:rPr>
          <w:rFonts w:ascii="Bookman Old Style" w:hAnsi="Bookman Old Style" w:cs="Bookman Old Style"/>
          <w:bCs/>
          <w:sz w:val="24"/>
          <w:szCs w:val="24"/>
        </w:rPr>
        <w:t>32</w:t>
      </w:r>
    </w:p>
    <w:p w:rsidR="00D50EA8" w:rsidRPr="00140AB1" w:rsidRDefault="00D4150E" w:rsidP="00140AB1">
      <w:pPr>
        <w:pStyle w:val="ListParagraph"/>
        <w:widowControl w:val="0"/>
        <w:numPr>
          <w:ilvl w:val="2"/>
          <w:numId w:val="28"/>
        </w:numPr>
        <w:kinsoku w:val="0"/>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Setiap orang dan/atau kelompok orang yang dengan sengaja atau</w:t>
      </w:r>
      <w:r w:rsidR="00814728" w:rsidRPr="00140AB1">
        <w:rPr>
          <w:rFonts w:ascii="Bookman Old Style" w:hAnsi="Bookman Old Style" w:cs="Bookman Old Style"/>
        </w:rPr>
        <w:t xml:space="preserve"> </w:t>
      </w:r>
      <w:r w:rsidRPr="00140AB1">
        <w:rPr>
          <w:rFonts w:ascii="Bookman Old Style" w:hAnsi="Bookman Old Style" w:cs="Bookman Old Style"/>
          <w:lang w:val="id-ID"/>
        </w:rPr>
        <w:t xml:space="preserve">tidak sengaja melanggar ketentuan Pasal </w:t>
      </w:r>
      <w:r w:rsidR="00905658" w:rsidRPr="00140AB1">
        <w:rPr>
          <w:rFonts w:ascii="Bookman Old Style" w:hAnsi="Bookman Old Style" w:cs="Bookman Old Style"/>
        </w:rPr>
        <w:t>25</w:t>
      </w:r>
      <w:r w:rsidRPr="00140AB1">
        <w:rPr>
          <w:rFonts w:ascii="Bookman Old Style" w:hAnsi="Bookman Old Style" w:cs="Bookman Old Style"/>
          <w:lang w:val="id-ID"/>
        </w:rPr>
        <w:t>, Pasal 2</w:t>
      </w:r>
      <w:r w:rsidR="00905658" w:rsidRPr="00140AB1">
        <w:rPr>
          <w:rFonts w:ascii="Bookman Old Style" w:hAnsi="Bookman Old Style" w:cs="Bookman Old Style"/>
        </w:rPr>
        <w:t>6</w:t>
      </w:r>
      <w:r w:rsidRPr="00140AB1">
        <w:rPr>
          <w:rFonts w:ascii="Bookman Old Style" w:hAnsi="Bookman Old Style" w:cs="Bookman Old Style"/>
          <w:lang w:val="id-ID"/>
        </w:rPr>
        <w:t>, Pasal</w:t>
      </w:r>
      <w:r w:rsidR="00905658" w:rsidRPr="00140AB1">
        <w:rPr>
          <w:rFonts w:ascii="Bookman Old Style" w:hAnsi="Bookman Old Style" w:cs="Bookman Old Style"/>
          <w:lang w:val="id-ID"/>
        </w:rPr>
        <w:t xml:space="preserve">27, </w:t>
      </w:r>
      <w:r w:rsidRPr="00140AB1">
        <w:rPr>
          <w:rFonts w:ascii="Bookman Old Style" w:hAnsi="Bookman Old Style" w:cs="Bookman Old Style"/>
          <w:lang w:val="id-ID"/>
        </w:rPr>
        <w:t>Pasal 2</w:t>
      </w:r>
      <w:r w:rsidR="00905658" w:rsidRPr="00140AB1">
        <w:rPr>
          <w:rFonts w:ascii="Bookman Old Style" w:hAnsi="Bookman Old Style" w:cs="Bookman Old Style"/>
        </w:rPr>
        <w:t>8</w:t>
      </w:r>
      <w:r w:rsidR="00743C8C" w:rsidRPr="00140AB1">
        <w:rPr>
          <w:rFonts w:ascii="Bookman Old Style" w:hAnsi="Bookman Old Style" w:cs="Bookman Old Style"/>
          <w:lang w:val="id-ID"/>
        </w:rPr>
        <w:t>dan Pasal 2</w:t>
      </w:r>
      <w:r w:rsidR="00905658" w:rsidRPr="00140AB1">
        <w:rPr>
          <w:rFonts w:ascii="Bookman Old Style" w:hAnsi="Bookman Old Style" w:cs="Bookman Old Style"/>
        </w:rPr>
        <w:t>9</w:t>
      </w:r>
      <w:r w:rsidR="00743C8C" w:rsidRPr="00140AB1">
        <w:rPr>
          <w:rFonts w:ascii="Bookman Old Style" w:hAnsi="Bookman Old Style" w:cs="Bookman Old Style"/>
          <w:lang w:val="id-ID"/>
        </w:rPr>
        <w:t xml:space="preserve">, </w:t>
      </w:r>
      <w:r w:rsidRPr="00140AB1">
        <w:rPr>
          <w:rFonts w:ascii="Bookman Old Style" w:hAnsi="Bookman Old Style" w:cs="Bookman Old Style"/>
          <w:lang w:val="id-ID"/>
        </w:rPr>
        <w:t xml:space="preserve">Peraturan Daerah ini </w:t>
      </w:r>
      <w:r w:rsidR="000A414D" w:rsidRPr="00140AB1">
        <w:rPr>
          <w:rFonts w:ascii="Bookman Old Style" w:hAnsi="Bookman Old Style" w:cs="Bookman Old Style"/>
          <w:lang w:val="id-ID"/>
        </w:rPr>
        <w:t xml:space="preserve">diancam </w:t>
      </w:r>
      <w:r w:rsidRPr="00140AB1">
        <w:rPr>
          <w:rFonts w:ascii="Bookman Old Style" w:hAnsi="Bookman Old Style" w:cs="Bookman Old Style"/>
          <w:lang w:val="id-ID"/>
        </w:rPr>
        <w:t>dengan pidana kurungan paling lama</w:t>
      </w:r>
      <w:r w:rsidR="00814728" w:rsidRPr="00140AB1">
        <w:rPr>
          <w:rFonts w:ascii="Bookman Old Style" w:hAnsi="Bookman Old Style" w:cs="Bookman Old Style"/>
        </w:rPr>
        <w:t xml:space="preserve"> </w:t>
      </w:r>
      <w:r w:rsidRPr="00140AB1">
        <w:rPr>
          <w:rFonts w:ascii="Bookman Old Style" w:hAnsi="Bookman Old Style" w:cs="Bookman Old Style"/>
          <w:lang w:val="id-ID"/>
        </w:rPr>
        <w:t>6 (enam) bula</w:t>
      </w:r>
      <w:r w:rsidR="00E85333" w:rsidRPr="00140AB1">
        <w:rPr>
          <w:rFonts w:ascii="Bookman Old Style" w:hAnsi="Bookman Old Style" w:cs="Bookman Old Style"/>
          <w:lang w:val="id-ID"/>
        </w:rPr>
        <w:t>n atau denda paling banyak Rp</w:t>
      </w:r>
      <w:r w:rsidR="00D50EA8" w:rsidRPr="00140AB1">
        <w:rPr>
          <w:rFonts w:ascii="Bookman Old Style" w:hAnsi="Bookman Old Style" w:cs="Bookman Old Style"/>
          <w:lang w:val="id-ID"/>
        </w:rPr>
        <w:t xml:space="preserve"> 5</w:t>
      </w:r>
      <w:r w:rsidRPr="00140AB1">
        <w:rPr>
          <w:rFonts w:ascii="Bookman Old Style" w:hAnsi="Bookman Old Style" w:cs="Bookman Old Style"/>
          <w:lang w:val="id-ID"/>
        </w:rPr>
        <w:t>0.000.000</w:t>
      </w:r>
      <w:r w:rsidR="00E85333" w:rsidRPr="00140AB1">
        <w:rPr>
          <w:rFonts w:ascii="Bookman Old Style" w:hAnsi="Bookman Old Style" w:cs="Bookman Old Style"/>
        </w:rPr>
        <w:t>,-</w:t>
      </w:r>
      <w:r w:rsidRPr="00140AB1">
        <w:rPr>
          <w:rFonts w:ascii="Bookman Old Style" w:hAnsi="Bookman Old Style" w:cs="Bookman Old Style"/>
          <w:lang w:val="id-ID"/>
        </w:rPr>
        <w:t xml:space="preserve"> (</w:t>
      </w:r>
      <w:r w:rsidR="00D50EA8" w:rsidRPr="00140AB1">
        <w:rPr>
          <w:rFonts w:ascii="Bookman Old Style" w:hAnsi="Bookman Old Style" w:cs="Bookman Old Style"/>
          <w:lang w:val="id-ID"/>
        </w:rPr>
        <w:t xml:space="preserve">lima </w:t>
      </w:r>
      <w:r w:rsidRPr="00140AB1">
        <w:rPr>
          <w:rFonts w:ascii="Bookman Old Style" w:hAnsi="Bookman Old Style" w:cs="Bookman Old Style"/>
          <w:lang w:val="id-ID"/>
        </w:rPr>
        <w:t>puluh</w:t>
      </w:r>
      <w:r w:rsidR="00814728" w:rsidRPr="00140AB1">
        <w:rPr>
          <w:rFonts w:ascii="Bookman Old Style" w:hAnsi="Bookman Old Style" w:cs="Bookman Old Style"/>
        </w:rPr>
        <w:t xml:space="preserve"> </w:t>
      </w:r>
      <w:r w:rsidRPr="00140AB1">
        <w:rPr>
          <w:rFonts w:ascii="Bookman Old Style" w:hAnsi="Bookman Old Style" w:cs="Bookman Old Style"/>
          <w:lang w:val="id-ID"/>
        </w:rPr>
        <w:t>juta rupiah)</w:t>
      </w:r>
      <w:r w:rsidR="000A414D" w:rsidRPr="00140AB1">
        <w:rPr>
          <w:rFonts w:ascii="Bookman Old Style" w:hAnsi="Bookman Old Style" w:cs="Bookman Old Style"/>
          <w:lang w:val="id-ID"/>
        </w:rPr>
        <w:t>.</w:t>
      </w:r>
    </w:p>
    <w:p w:rsidR="007049C5" w:rsidRPr="00140AB1" w:rsidRDefault="00D4150E" w:rsidP="00140AB1">
      <w:pPr>
        <w:pStyle w:val="ListParagraph"/>
        <w:widowControl w:val="0"/>
        <w:numPr>
          <w:ilvl w:val="2"/>
          <w:numId w:val="28"/>
        </w:numPr>
        <w:kinsoku w:val="0"/>
        <w:autoSpaceDE w:val="0"/>
        <w:autoSpaceDN w:val="0"/>
        <w:adjustRightInd w:val="0"/>
        <w:spacing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lang w:val="id-ID"/>
        </w:rPr>
        <w:t xml:space="preserve">Selain sanksi pidana sebagaimana dimaksud pada ayat (1) </w:t>
      </w:r>
      <w:r w:rsidR="007049C5" w:rsidRPr="00140AB1">
        <w:rPr>
          <w:rFonts w:ascii="Bookman Old Style" w:hAnsi="Bookman Old Style" w:cs="Bookman Old Style"/>
        </w:rPr>
        <w:t xml:space="preserve">dapat </w:t>
      </w:r>
      <w:r w:rsidR="007049C5" w:rsidRPr="00140AB1">
        <w:rPr>
          <w:rFonts w:ascii="Bookman Old Style" w:hAnsi="Bookman Old Style" w:cs="Bookman Old Style"/>
        </w:rPr>
        <w:lastRenderedPageBreak/>
        <w:t xml:space="preserve">pula dikenakan </w:t>
      </w:r>
      <w:r w:rsidRPr="00140AB1">
        <w:rPr>
          <w:rFonts w:ascii="Bookman Old Style" w:hAnsi="Bookman Old Style" w:cs="Bookman Old Style"/>
          <w:lang w:val="id-ID"/>
        </w:rPr>
        <w:t xml:space="preserve">sanksi </w:t>
      </w:r>
      <w:r w:rsidR="007049C5" w:rsidRPr="00140AB1">
        <w:rPr>
          <w:rFonts w:ascii="Bookman Old Style" w:hAnsi="Bookman Old Style" w:cs="Bookman Old Style"/>
        </w:rPr>
        <w:t xml:space="preserve">pidana berdasarkan ketentuan peraturan perundang undangan </w:t>
      </w:r>
    </w:p>
    <w:p w:rsidR="007049C5" w:rsidRPr="00140AB1" w:rsidRDefault="007049C5" w:rsidP="00CD4FD8">
      <w:pPr>
        <w:pStyle w:val="ListParagraph"/>
        <w:widowControl w:val="0"/>
        <w:numPr>
          <w:ilvl w:val="2"/>
          <w:numId w:val="28"/>
        </w:numPr>
        <w:kinsoku w:val="0"/>
        <w:autoSpaceDE w:val="0"/>
        <w:autoSpaceDN w:val="0"/>
        <w:adjustRightInd w:val="0"/>
        <w:spacing w:after="120" w:line="360" w:lineRule="auto"/>
        <w:ind w:left="397" w:hanging="397"/>
        <w:contextualSpacing w:val="0"/>
        <w:jc w:val="both"/>
        <w:rPr>
          <w:rFonts w:ascii="Bookman Old Style" w:hAnsi="Bookman Old Style" w:cs="Bookman Old Style"/>
          <w:lang w:val="id-ID"/>
        </w:rPr>
      </w:pPr>
      <w:r w:rsidRPr="00140AB1">
        <w:rPr>
          <w:rFonts w:ascii="Bookman Old Style" w:hAnsi="Bookman Old Style" w:cs="Bookman Old Style"/>
        </w:rPr>
        <w:t>Sanksi pidana sebagaimana dimaksud pada ayat (1) dan (2) adalah pelanggaran.</w:t>
      </w:r>
    </w:p>
    <w:p w:rsidR="00D4150E" w:rsidRPr="00140AB1" w:rsidRDefault="00D4150E" w:rsidP="00140AB1">
      <w:pPr>
        <w:autoSpaceDE w:val="0"/>
        <w:autoSpaceDN w:val="0"/>
        <w:adjustRightInd w:val="0"/>
        <w:spacing w:before="12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 xml:space="preserve">BAB </w:t>
      </w:r>
      <w:r w:rsidR="008818DB" w:rsidRPr="00140AB1">
        <w:rPr>
          <w:rFonts w:ascii="Bookman Old Style" w:hAnsi="Bookman Old Style" w:cs="Bookman Old Style"/>
          <w:bCs/>
          <w:sz w:val="24"/>
          <w:szCs w:val="24"/>
        </w:rPr>
        <w:t>XVII</w:t>
      </w:r>
      <w:r w:rsidRPr="00140AB1">
        <w:rPr>
          <w:rFonts w:ascii="Bookman Old Style" w:hAnsi="Bookman Old Style" w:cs="Bookman Old Style"/>
          <w:bCs/>
          <w:sz w:val="24"/>
          <w:szCs w:val="24"/>
          <w:lang w:val="id-ID"/>
        </w:rPr>
        <w:t>I</w:t>
      </w:r>
    </w:p>
    <w:p w:rsidR="00D4150E" w:rsidRPr="00140AB1" w:rsidRDefault="00D4150E" w:rsidP="00CD4FD8">
      <w:pPr>
        <w:autoSpaceDE w:val="0"/>
        <w:autoSpaceDN w:val="0"/>
        <w:adjustRightInd w:val="0"/>
        <w:spacing w:after="120" w:line="360" w:lineRule="auto"/>
        <w:ind w:left="0"/>
        <w:jc w:val="center"/>
        <w:rPr>
          <w:rFonts w:ascii="Bookman Old Style" w:hAnsi="Bookman Old Style" w:cs="Bookman Old Style"/>
          <w:bCs/>
          <w:sz w:val="24"/>
          <w:szCs w:val="24"/>
          <w:lang w:val="id-ID"/>
        </w:rPr>
      </w:pPr>
      <w:r w:rsidRPr="00140AB1">
        <w:rPr>
          <w:rFonts w:ascii="Bookman Old Style" w:hAnsi="Bookman Old Style" w:cs="Bookman Old Style"/>
          <w:bCs/>
          <w:sz w:val="24"/>
          <w:szCs w:val="24"/>
          <w:lang w:val="id-ID"/>
        </w:rPr>
        <w:t>KETENTUAN PENUTUP</w:t>
      </w:r>
    </w:p>
    <w:p w:rsidR="00D4150E" w:rsidRPr="00140AB1" w:rsidRDefault="00D4150E" w:rsidP="00CD4FD8">
      <w:pPr>
        <w:autoSpaceDE w:val="0"/>
        <w:autoSpaceDN w:val="0"/>
        <w:adjustRightInd w:val="0"/>
        <w:spacing w:before="120" w:after="120" w:line="360" w:lineRule="auto"/>
        <w:ind w:left="0"/>
        <w:jc w:val="center"/>
        <w:rPr>
          <w:rFonts w:ascii="Bookman Old Style" w:hAnsi="Bookman Old Style" w:cs="Bookman Old Style"/>
          <w:bCs/>
          <w:sz w:val="24"/>
          <w:szCs w:val="24"/>
        </w:rPr>
      </w:pPr>
      <w:r w:rsidRPr="00140AB1">
        <w:rPr>
          <w:rFonts w:ascii="Bookman Old Style" w:hAnsi="Bookman Old Style" w:cs="Bookman Old Style"/>
          <w:bCs/>
          <w:sz w:val="24"/>
          <w:szCs w:val="24"/>
          <w:lang w:val="id-ID"/>
        </w:rPr>
        <w:t>Pasal 3</w:t>
      </w:r>
      <w:r w:rsidR="005A6BD3" w:rsidRPr="00140AB1">
        <w:rPr>
          <w:rFonts w:ascii="Bookman Old Style" w:hAnsi="Bookman Old Style" w:cs="Bookman Old Style"/>
          <w:bCs/>
          <w:sz w:val="24"/>
          <w:szCs w:val="24"/>
        </w:rPr>
        <w:t>3</w:t>
      </w:r>
    </w:p>
    <w:p w:rsidR="00D4150E" w:rsidRPr="00140AB1" w:rsidRDefault="00D4150E" w:rsidP="00140AB1">
      <w:pPr>
        <w:autoSpaceDE w:val="0"/>
        <w:autoSpaceDN w:val="0"/>
        <w:adjustRightInd w:val="0"/>
        <w:spacing w:line="360" w:lineRule="auto"/>
        <w:ind w:left="0"/>
        <w:jc w:val="both"/>
        <w:rPr>
          <w:rFonts w:ascii="Bookman Old Style" w:hAnsi="Bookman Old Style" w:cs="Bookman Old Style"/>
          <w:sz w:val="24"/>
          <w:szCs w:val="24"/>
          <w:lang w:val="id-ID"/>
        </w:rPr>
      </w:pPr>
      <w:r w:rsidRPr="00140AB1">
        <w:rPr>
          <w:rFonts w:ascii="Bookman Old Style" w:hAnsi="Bookman Old Style" w:cs="Bookman Old Style"/>
          <w:sz w:val="24"/>
          <w:szCs w:val="24"/>
          <w:lang w:val="id-ID"/>
        </w:rPr>
        <w:t>Peraturan Daerah ini mulai berlaku pada tanggal diundangkan.</w:t>
      </w:r>
    </w:p>
    <w:p w:rsidR="00D4150E" w:rsidRPr="00140AB1" w:rsidRDefault="00D4150E" w:rsidP="00140AB1">
      <w:pPr>
        <w:autoSpaceDE w:val="0"/>
        <w:autoSpaceDN w:val="0"/>
        <w:adjustRightInd w:val="0"/>
        <w:spacing w:before="120" w:line="360" w:lineRule="auto"/>
        <w:ind w:left="0"/>
        <w:jc w:val="both"/>
        <w:rPr>
          <w:rFonts w:ascii="Bookman Old Style" w:hAnsi="Bookman Old Style" w:cs="Calibri"/>
          <w:spacing w:val="-4"/>
          <w:w w:val="105"/>
          <w:sz w:val="24"/>
          <w:szCs w:val="24"/>
          <w:lang w:val="id-ID"/>
        </w:rPr>
      </w:pPr>
      <w:r w:rsidRPr="00140AB1">
        <w:rPr>
          <w:rFonts w:ascii="Bookman Old Style" w:hAnsi="Bookman Old Style" w:cs="Bookman Old Style"/>
          <w:sz w:val="24"/>
          <w:szCs w:val="24"/>
          <w:lang w:val="id-ID"/>
        </w:rPr>
        <w:t>Agar setiap orang mengetahuinya, memerintahkan pengundangan</w:t>
      </w:r>
      <w:r w:rsidR="002942B8" w:rsidRPr="00140AB1">
        <w:rPr>
          <w:rFonts w:ascii="Bookman Old Style" w:hAnsi="Bookman Old Style" w:cs="Bookman Old Style"/>
          <w:sz w:val="24"/>
          <w:szCs w:val="24"/>
        </w:rPr>
        <w:t xml:space="preserve"> </w:t>
      </w:r>
      <w:r w:rsidRPr="00140AB1">
        <w:rPr>
          <w:rFonts w:ascii="Bookman Old Style" w:hAnsi="Bookman Old Style" w:cs="Bookman Old Style"/>
          <w:sz w:val="24"/>
          <w:szCs w:val="24"/>
          <w:lang w:val="id-ID"/>
        </w:rPr>
        <w:t>Peraturan Daerah ini dengan penempatannya dalam Lembaran Daerah</w:t>
      </w:r>
      <w:r w:rsidR="002942B8" w:rsidRPr="00140AB1">
        <w:rPr>
          <w:rFonts w:ascii="Bookman Old Style" w:hAnsi="Bookman Old Style" w:cs="Bookman Old Style"/>
          <w:sz w:val="24"/>
          <w:szCs w:val="24"/>
        </w:rPr>
        <w:t xml:space="preserve"> </w:t>
      </w:r>
      <w:r w:rsidRPr="00140AB1">
        <w:rPr>
          <w:rFonts w:ascii="Bookman Old Style" w:hAnsi="Bookman Old Style" w:cs="Bookman Old Style"/>
          <w:sz w:val="24"/>
          <w:szCs w:val="24"/>
          <w:lang w:val="id-ID"/>
        </w:rPr>
        <w:t xml:space="preserve">Kabupaten </w:t>
      </w:r>
      <w:r w:rsidR="005005AD" w:rsidRPr="00140AB1">
        <w:rPr>
          <w:rFonts w:ascii="Bookman Old Style" w:hAnsi="Bookman Old Style" w:cs="Bookman Old Style"/>
          <w:sz w:val="24"/>
          <w:szCs w:val="24"/>
          <w:lang w:val="id-ID"/>
        </w:rPr>
        <w:t>Wajo</w:t>
      </w:r>
      <w:r w:rsidRPr="00140AB1">
        <w:rPr>
          <w:rFonts w:ascii="Bookman Old Style" w:hAnsi="Bookman Old Style" w:cs="Bookman Old Style"/>
          <w:sz w:val="24"/>
          <w:szCs w:val="24"/>
          <w:lang w:val="id-ID"/>
        </w:rPr>
        <w:t>.</w:t>
      </w:r>
    </w:p>
    <w:p w:rsidR="00577AD8" w:rsidRPr="00140AB1" w:rsidRDefault="00577AD8" w:rsidP="00140AB1">
      <w:pPr>
        <w:autoSpaceDE w:val="0"/>
        <w:autoSpaceDN w:val="0"/>
        <w:adjustRightInd w:val="0"/>
        <w:spacing w:before="360" w:line="360" w:lineRule="auto"/>
        <w:ind w:left="4536"/>
        <w:rPr>
          <w:rFonts w:ascii="Bookman Old Style" w:hAnsi="Bookman Old Style"/>
          <w:sz w:val="24"/>
          <w:szCs w:val="24"/>
        </w:rPr>
      </w:pPr>
      <w:r w:rsidRPr="00140AB1">
        <w:rPr>
          <w:rFonts w:ascii="Bookman Old Style" w:hAnsi="Bookman Old Style"/>
          <w:sz w:val="24"/>
          <w:szCs w:val="24"/>
        </w:rPr>
        <w:t>Ditetapkan di Sengkang</w:t>
      </w:r>
    </w:p>
    <w:p w:rsidR="00577AD8" w:rsidRPr="00140AB1" w:rsidRDefault="00577AD8" w:rsidP="00140AB1">
      <w:pPr>
        <w:autoSpaceDE w:val="0"/>
        <w:autoSpaceDN w:val="0"/>
        <w:adjustRightInd w:val="0"/>
        <w:spacing w:line="360" w:lineRule="auto"/>
        <w:ind w:left="4536"/>
        <w:rPr>
          <w:rFonts w:ascii="Bookman Old Style" w:hAnsi="Bookman Old Style"/>
          <w:sz w:val="24"/>
          <w:szCs w:val="24"/>
        </w:rPr>
      </w:pPr>
      <w:r w:rsidRPr="00140AB1">
        <w:rPr>
          <w:rFonts w:ascii="Bookman Old Style" w:hAnsi="Bookman Old Style"/>
          <w:sz w:val="24"/>
          <w:szCs w:val="24"/>
        </w:rPr>
        <w:t xml:space="preserve">Pada </w:t>
      </w:r>
      <w:proofErr w:type="gramStart"/>
      <w:r w:rsidRPr="00140AB1">
        <w:rPr>
          <w:rFonts w:ascii="Bookman Old Style" w:hAnsi="Bookman Old Style"/>
          <w:sz w:val="24"/>
          <w:szCs w:val="24"/>
        </w:rPr>
        <w:t xml:space="preserve">tanggal  </w:t>
      </w:r>
      <w:r w:rsidR="001F7684" w:rsidRPr="00140AB1">
        <w:rPr>
          <w:rFonts w:ascii="Bookman Old Style" w:hAnsi="Bookman Old Style"/>
          <w:sz w:val="24"/>
          <w:szCs w:val="24"/>
        </w:rPr>
        <w:t>31</w:t>
      </w:r>
      <w:proofErr w:type="gramEnd"/>
      <w:r w:rsidR="001F7684" w:rsidRPr="00140AB1">
        <w:rPr>
          <w:rFonts w:ascii="Bookman Old Style" w:hAnsi="Bookman Old Style"/>
          <w:sz w:val="24"/>
          <w:szCs w:val="24"/>
        </w:rPr>
        <w:t xml:space="preserve"> Desember </w:t>
      </w:r>
      <w:r w:rsidRPr="00140AB1">
        <w:rPr>
          <w:rFonts w:ascii="Bookman Old Style" w:hAnsi="Bookman Old Style"/>
          <w:sz w:val="24"/>
          <w:szCs w:val="24"/>
        </w:rPr>
        <w:t>2016</w:t>
      </w:r>
    </w:p>
    <w:p w:rsidR="00626CB6" w:rsidRPr="002809CC" w:rsidRDefault="00577AD8" w:rsidP="00105406">
      <w:pPr>
        <w:autoSpaceDE w:val="0"/>
        <w:autoSpaceDN w:val="0"/>
        <w:adjustRightInd w:val="0"/>
        <w:spacing w:line="360" w:lineRule="auto"/>
        <w:ind w:left="4536"/>
        <w:rPr>
          <w:rFonts w:ascii="Bookman Old Style" w:hAnsi="Bookman Old Style"/>
          <w:b/>
          <w:sz w:val="24"/>
          <w:szCs w:val="24"/>
        </w:rPr>
      </w:pPr>
      <w:r w:rsidRPr="002809CC">
        <w:rPr>
          <w:rFonts w:ascii="Bookman Old Style" w:hAnsi="Bookman Old Style"/>
          <w:b/>
          <w:sz w:val="24"/>
          <w:szCs w:val="24"/>
        </w:rPr>
        <w:t>BUPATI WA</w:t>
      </w:r>
      <w:r w:rsidR="00105406" w:rsidRPr="002809CC">
        <w:rPr>
          <w:rFonts w:ascii="Bookman Old Style" w:hAnsi="Bookman Old Style"/>
          <w:b/>
          <w:sz w:val="24"/>
          <w:szCs w:val="24"/>
        </w:rPr>
        <w:t>JO,</w:t>
      </w:r>
    </w:p>
    <w:p w:rsidR="00105406" w:rsidRPr="00140AB1" w:rsidRDefault="00105406" w:rsidP="00105406">
      <w:pPr>
        <w:autoSpaceDE w:val="0"/>
        <w:autoSpaceDN w:val="0"/>
        <w:adjustRightInd w:val="0"/>
        <w:spacing w:line="360" w:lineRule="auto"/>
        <w:ind w:left="4536"/>
        <w:rPr>
          <w:rFonts w:ascii="Bookman Old Style" w:hAnsi="Bookman Old Style"/>
          <w:sz w:val="24"/>
          <w:szCs w:val="24"/>
        </w:rPr>
      </w:pPr>
      <w:r>
        <w:rPr>
          <w:rFonts w:ascii="Bookman Old Style" w:hAnsi="Bookman Old Style"/>
          <w:sz w:val="24"/>
          <w:szCs w:val="24"/>
        </w:rPr>
        <w:tab/>
      </w:r>
      <w:r w:rsidR="003C414D">
        <w:rPr>
          <w:rFonts w:ascii="Bookman Old Style" w:hAnsi="Bookman Old Style"/>
          <w:sz w:val="24"/>
          <w:szCs w:val="24"/>
        </w:rPr>
        <w:t xml:space="preserve">   </w:t>
      </w:r>
      <w:r>
        <w:rPr>
          <w:rFonts w:ascii="Bookman Old Style" w:hAnsi="Bookman Old Style"/>
          <w:sz w:val="24"/>
          <w:szCs w:val="24"/>
        </w:rPr>
        <w:t>TTD</w:t>
      </w:r>
    </w:p>
    <w:p w:rsidR="00577AD8" w:rsidRPr="002809CC" w:rsidRDefault="00577AD8" w:rsidP="00140AB1">
      <w:pPr>
        <w:autoSpaceDE w:val="0"/>
        <w:autoSpaceDN w:val="0"/>
        <w:adjustRightInd w:val="0"/>
        <w:spacing w:before="120" w:line="360" w:lineRule="auto"/>
        <w:ind w:left="4536"/>
        <w:rPr>
          <w:rFonts w:ascii="Bookman Old Style" w:hAnsi="Bookman Old Style"/>
          <w:b/>
          <w:sz w:val="24"/>
          <w:szCs w:val="24"/>
        </w:rPr>
      </w:pPr>
      <w:r w:rsidRPr="002809CC">
        <w:rPr>
          <w:rFonts w:ascii="Bookman Old Style" w:hAnsi="Bookman Old Style"/>
          <w:b/>
          <w:sz w:val="24"/>
          <w:szCs w:val="24"/>
        </w:rPr>
        <w:t>ANDI BURHANUDDIN UNRU</w:t>
      </w:r>
    </w:p>
    <w:p w:rsidR="00577AD8" w:rsidRPr="00140AB1" w:rsidRDefault="00577AD8" w:rsidP="00140AB1">
      <w:pPr>
        <w:tabs>
          <w:tab w:val="left" w:pos="0"/>
          <w:tab w:val="left" w:pos="480"/>
          <w:tab w:val="left" w:pos="840"/>
          <w:tab w:val="left" w:pos="1200"/>
          <w:tab w:val="left" w:pos="2040"/>
          <w:tab w:val="left" w:pos="2520"/>
        </w:tabs>
        <w:spacing w:before="120" w:line="360" w:lineRule="auto"/>
        <w:ind w:left="0"/>
        <w:jc w:val="both"/>
        <w:rPr>
          <w:rFonts w:ascii="Bookman Old Style" w:hAnsi="Bookman Old Style"/>
          <w:sz w:val="24"/>
          <w:szCs w:val="24"/>
        </w:rPr>
      </w:pPr>
      <w:r w:rsidRPr="00140AB1">
        <w:rPr>
          <w:rFonts w:ascii="Bookman Old Style" w:hAnsi="Bookman Old Style"/>
          <w:sz w:val="24"/>
          <w:szCs w:val="24"/>
        </w:rPr>
        <w:t xml:space="preserve">Diundangkan </w:t>
      </w:r>
      <w:proofErr w:type="gramStart"/>
      <w:r w:rsidRPr="00140AB1">
        <w:rPr>
          <w:rFonts w:ascii="Bookman Old Style" w:hAnsi="Bookman Old Style"/>
          <w:sz w:val="24"/>
          <w:szCs w:val="24"/>
        </w:rPr>
        <w:t>di  Sengkang</w:t>
      </w:r>
      <w:proofErr w:type="gramEnd"/>
    </w:p>
    <w:p w:rsidR="00577AD8" w:rsidRPr="00140AB1" w:rsidRDefault="00577AD8" w:rsidP="00140AB1">
      <w:pPr>
        <w:tabs>
          <w:tab w:val="left" w:pos="0"/>
          <w:tab w:val="left" w:pos="480"/>
          <w:tab w:val="left" w:pos="840"/>
          <w:tab w:val="left" w:pos="1200"/>
          <w:tab w:val="left" w:pos="2040"/>
          <w:tab w:val="left" w:pos="2520"/>
          <w:tab w:val="left" w:pos="5375"/>
        </w:tabs>
        <w:spacing w:line="360" w:lineRule="auto"/>
        <w:ind w:left="0"/>
        <w:jc w:val="both"/>
        <w:rPr>
          <w:rFonts w:ascii="Bookman Old Style" w:hAnsi="Bookman Old Style"/>
          <w:sz w:val="24"/>
          <w:szCs w:val="24"/>
        </w:rPr>
      </w:pPr>
      <w:proofErr w:type="gramStart"/>
      <w:r w:rsidRPr="00140AB1">
        <w:rPr>
          <w:rFonts w:ascii="Bookman Old Style" w:hAnsi="Bookman Old Style"/>
          <w:sz w:val="24"/>
          <w:szCs w:val="24"/>
        </w:rPr>
        <w:t>pada</w:t>
      </w:r>
      <w:proofErr w:type="gramEnd"/>
      <w:r w:rsidRPr="00140AB1">
        <w:rPr>
          <w:rFonts w:ascii="Bookman Old Style" w:hAnsi="Bookman Old Style"/>
          <w:sz w:val="24"/>
          <w:szCs w:val="24"/>
        </w:rPr>
        <w:t xml:space="preserve"> tanggal, </w:t>
      </w:r>
      <w:r w:rsidR="001F7684" w:rsidRPr="00140AB1">
        <w:rPr>
          <w:rFonts w:ascii="Bookman Old Style" w:hAnsi="Bookman Old Style"/>
          <w:sz w:val="24"/>
          <w:szCs w:val="24"/>
        </w:rPr>
        <w:t>31 Desember 2016</w:t>
      </w:r>
      <w:r w:rsidRPr="00140AB1">
        <w:rPr>
          <w:rFonts w:ascii="Bookman Old Style" w:hAnsi="Bookman Old Style"/>
          <w:sz w:val="24"/>
          <w:szCs w:val="24"/>
        </w:rPr>
        <w:tab/>
      </w:r>
    </w:p>
    <w:p w:rsidR="00577AD8" w:rsidRPr="002809CC" w:rsidRDefault="00577AD8" w:rsidP="00140AB1">
      <w:pPr>
        <w:spacing w:before="120" w:line="360" w:lineRule="auto"/>
        <w:ind w:left="0"/>
        <w:jc w:val="both"/>
        <w:rPr>
          <w:rFonts w:ascii="Bookman Old Style" w:hAnsi="Bookman Old Style"/>
          <w:b/>
          <w:sz w:val="24"/>
          <w:szCs w:val="24"/>
        </w:rPr>
      </w:pPr>
      <w:r w:rsidRPr="002809CC">
        <w:rPr>
          <w:rFonts w:ascii="Bookman Old Style" w:hAnsi="Bookman Old Style"/>
          <w:b/>
          <w:sz w:val="24"/>
          <w:szCs w:val="24"/>
        </w:rPr>
        <w:t>SEKRETARIS DAERAH</w:t>
      </w:r>
      <w:r w:rsidR="002942B8" w:rsidRPr="002809CC">
        <w:rPr>
          <w:rFonts w:ascii="Bookman Old Style" w:hAnsi="Bookman Old Style"/>
          <w:b/>
          <w:sz w:val="24"/>
          <w:szCs w:val="24"/>
        </w:rPr>
        <w:t xml:space="preserve"> </w:t>
      </w:r>
      <w:r w:rsidRPr="002809CC">
        <w:rPr>
          <w:rFonts w:ascii="Bookman Old Style" w:hAnsi="Bookman Old Style"/>
          <w:b/>
          <w:sz w:val="24"/>
          <w:szCs w:val="24"/>
        </w:rPr>
        <w:t>KABUPATEN WAJO,</w:t>
      </w:r>
    </w:p>
    <w:p w:rsidR="00105406" w:rsidRPr="00140AB1" w:rsidRDefault="003C414D" w:rsidP="00140AB1">
      <w:pPr>
        <w:spacing w:before="120" w:line="360" w:lineRule="auto"/>
        <w:ind w:left="0"/>
        <w:jc w:val="both"/>
        <w:rPr>
          <w:rFonts w:ascii="Bookman Old Style" w:hAnsi="Bookman Old Style"/>
          <w:sz w:val="24"/>
          <w:szCs w:val="24"/>
        </w:rPr>
      </w:pPr>
      <w:r>
        <w:rPr>
          <w:rFonts w:ascii="Bookman Old Style" w:hAnsi="Bookman Old Style"/>
          <w:sz w:val="24"/>
          <w:szCs w:val="24"/>
        </w:rPr>
        <w:t xml:space="preserve">              </w:t>
      </w:r>
      <w:bookmarkStart w:id="1" w:name="_GoBack"/>
      <w:bookmarkEnd w:id="1"/>
      <w:r w:rsidR="00105406">
        <w:rPr>
          <w:rFonts w:ascii="Bookman Old Style" w:hAnsi="Bookman Old Style"/>
          <w:sz w:val="24"/>
          <w:szCs w:val="24"/>
        </w:rPr>
        <w:t>TTD</w:t>
      </w:r>
    </w:p>
    <w:p w:rsidR="001F7684" w:rsidRPr="002809CC" w:rsidRDefault="00577AD8" w:rsidP="00105406">
      <w:pPr>
        <w:spacing w:line="360" w:lineRule="auto"/>
        <w:ind w:left="0" w:right="4000"/>
        <w:rPr>
          <w:rFonts w:ascii="Bookman Old Style" w:hAnsi="Bookman Old Style"/>
          <w:b/>
          <w:sz w:val="24"/>
          <w:szCs w:val="24"/>
        </w:rPr>
      </w:pPr>
      <w:r w:rsidRPr="002809CC">
        <w:rPr>
          <w:rFonts w:ascii="Bookman Old Style" w:hAnsi="Bookman Old Style"/>
          <w:b/>
          <w:sz w:val="24"/>
          <w:szCs w:val="24"/>
        </w:rPr>
        <w:t>FIRDAUS PERKESI</w:t>
      </w:r>
    </w:p>
    <w:p w:rsidR="00105406" w:rsidRDefault="00105406" w:rsidP="00105406">
      <w:pPr>
        <w:spacing w:line="360" w:lineRule="auto"/>
        <w:ind w:left="0" w:right="4000"/>
        <w:rPr>
          <w:rFonts w:ascii="Bookman Old Style" w:hAnsi="Bookman Old Style"/>
          <w:sz w:val="24"/>
          <w:szCs w:val="24"/>
        </w:rPr>
      </w:pPr>
    </w:p>
    <w:p w:rsidR="00105406" w:rsidRDefault="00105406" w:rsidP="00105406">
      <w:pPr>
        <w:spacing w:line="360" w:lineRule="auto"/>
        <w:ind w:left="0"/>
        <w:jc w:val="both"/>
        <w:rPr>
          <w:rFonts w:ascii="Bookman Old Style" w:hAnsi="Bookman Old Style"/>
          <w:sz w:val="24"/>
          <w:szCs w:val="24"/>
        </w:rPr>
      </w:pPr>
      <w:r>
        <w:rPr>
          <w:rFonts w:ascii="Bookman Old Style" w:hAnsi="Bookman Old Style"/>
          <w:sz w:val="24"/>
          <w:szCs w:val="24"/>
        </w:rPr>
        <w:t>Salinan sesuai dengan aslinya</w:t>
      </w:r>
    </w:p>
    <w:p w:rsidR="00105406" w:rsidRDefault="00105406" w:rsidP="00105406">
      <w:pPr>
        <w:pStyle w:val="ListParagraph"/>
        <w:tabs>
          <w:tab w:val="left" w:pos="6277"/>
        </w:tabs>
        <w:spacing w:line="360" w:lineRule="auto"/>
        <w:ind w:left="540" w:hanging="540"/>
        <w:jc w:val="both"/>
        <w:rPr>
          <w:rFonts w:ascii="Bookman Old Style" w:hAnsi="Bookman Old Style"/>
        </w:rPr>
      </w:pPr>
      <w:r>
        <w:rPr>
          <w:rFonts w:ascii="Bookman Old Style" w:hAnsi="Bookman Old Style"/>
        </w:rPr>
        <w:t xml:space="preserve">  </w:t>
      </w:r>
      <w:proofErr w:type="gramStart"/>
      <w:r>
        <w:rPr>
          <w:rFonts w:ascii="Bookman Old Style" w:hAnsi="Bookman Old Style"/>
        </w:rPr>
        <w:t>Sekretariat Daerah Kab.</w:t>
      </w:r>
      <w:proofErr w:type="gramEnd"/>
      <w:r>
        <w:rPr>
          <w:rFonts w:ascii="Bookman Old Style" w:hAnsi="Bookman Old Style"/>
        </w:rPr>
        <w:t xml:space="preserve"> Wajo</w:t>
      </w:r>
      <w:r>
        <w:rPr>
          <w:rFonts w:ascii="Bookman Old Style" w:hAnsi="Bookman Old Style"/>
        </w:rPr>
        <w:tab/>
      </w:r>
    </w:p>
    <w:p w:rsidR="00105406" w:rsidRDefault="00105406" w:rsidP="00105406">
      <w:pPr>
        <w:tabs>
          <w:tab w:val="left" w:pos="540"/>
          <w:tab w:val="left" w:pos="900"/>
          <w:tab w:val="left" w:pos="1980"/>
        </w:tabs>
        <w:spacing w:line="360" w:lineRule="auto"/>
        <w:jc w:val="both"/>
        <w:rPr>
          <w:rFonts w:ascii="Bookman Old Style" w:hAnsi="Bookman Old Style"/>
          <w:sz w:val="24"/>
          <w:szCs w:val="24"/>
        </w:rPr>
      </w:pPr>
      <w:r>
        <w:rPr>
          <w:rFonts w:ascii="Bookman Old Style" w:hAnsi="Bookman Old Style"/>
          <w:sz w:val="24"/>
          <w:szCs w:val="24"/>
        </w:rPr>
        <w:t xml:space="preserve">   Kabag Hukum dan HAM</w:t>
      </w:r>
    </w:p>
    <w:p w:rsidR="00105406" w:rsidRDefault="00105406" w:rsidP="00105406">
      <w:pPr>
        <w:tabs>
          <w:tab w:val="left" w:pos="540"/>
          <w:tab w:val="left" w:pos="900"/>
          <w:tab w:val="left" w:pos="1635"/>
          <w:tab w:val="left" w:pos="1980"/>
        </w:tabs>
        <w:spacing w:line="360" w:lineRule="auto"/>
        <w:rPr>
          <w:rFonts w:ascii="Bookman Old Style" w:hAnsi="Bookman Old Style"/>
          <w:sz w:val="24"/>
          <w:szCs w:val="24"/>
          <w:lang w:val="en-ID"/>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Pr>
          <w:rFonts w:ascii="Bookman Old Style" w:hAnsi="Bookman Old Style"/>
          <w:sz w:val="24"/>
          <w:szCs w:val="24"/>
          <w:lang w:val="en-ID"/>
        </w:rPr>
        <w:t>TTD</w:t>
      </w:r>
    </w:p>
    <w:p w:rsidR="00105406" w:rsidRDefault="00105406" w:rsidP="00105406">
      <w:pPr>
        <w:tabs>
          <w:tab w:val="left" w:pos="480"/>
          <w:tab w:val="left" w:pos="840"/>
          <w:tab w:val="left" w:pos="1200"/>
          <w:tab w:val="left" w:pos="2040"/>
          <w:tab w:val="left" w:pos="2520"/>
        </w:tabs>
        <w:spacing w:line="360" w:lineRule="auto"/>
        <w:jc w:val="both"/>
        <w:rPr>
          <w:rFonts w:ascii="Bookman Old Style" w:hAnsi="Bookman Old Style"/>
          <w:sz w:val="24"/>
          <w:szCs w:val="24"/>
        </w:rPr>
      </w:pPr>
      <w:r>
        <w:rPr>
          <w:rFonts w:ascii="Bookman Old Style" w:hAnsi="Bookman Old Style"/>
          <w:sz w:val="24"/>
          <w:szCs w:val="24"/>
          <w:lang w:val="en-ID"/>
        </w:rPr>
        <w:t xml:space="preserve"> </w:t>
      </w:r>
      <w:r>
        <w:rPr>
          <w:rFonts w:ascii="Bookman Old Style" w:hAnsi="Bookman Old Style"/>
          <w:sz w:val="24"/>
          <w:szCs w:val="24"/>
        </w:rPr>
        <w:t xml:space="preserve">     </w:t>
      </w:r>
      <w:r>
        <w:rPr>
          <w:rFonts w:ascii="Bookman Old Style" w:hAnsi="Bookman Old Style"/>
          <w:sz w:val="24"/>
          <w:szCs w:val="24"/>
          <w:u w:val="single"/>
        </w:rPr>
        <w:t>Hj. ANDI KHAERANI, SH</w:t>
      </w:r>
    </w:p>
    <w:p w:rsidR="00105406" w:rsidRPr="00140AB1" w:rsidRDefault="00105406" w:rsidP="00105406">
      <w:pPr>
        <w:spacing w:line="360" w:lineRule="auto"/>
        <w:ind w:left="0" w:right="4000"/>
        <w:rPr>
          <w:rFonts w:ascii="Bookman Old Style" w:hAnsi="Bookman Old Style"/>
          <w:sz w:val="24"/>
          <w:szCs w:val="24"/>
        </w:rPr>
      </w:pPr>
    </w:p>
    <w:p w:rsidR="001F7684" w:rsidRPr="00140AB1" w:rsidRDefault="001F7684" w:rsidP="00140AB1">
      <w:pPr>
        <w:spacing w:before="120" w:line="360" w:lineRule="auto"/>
        <w:ind w:left="0"/>
        <w:rPr>
          <w:rFonts w:ascii="Bookman Old Style" w:hAnsi="Bookman Old Style"/>
          <w:sz w:val="24"/>
          <w:szCs w:val="24"/>
        </w:rPr>
      </w:pPr>
      <w:r w:rsidRPr="00140AB1">
        <w:rPr>
          <w:rFonts w:ascii="Bookman Old Style" w:hAnsi="Bookman Old Style"/>
          <w:sz w:val="24"/>
          <w:szCs w:val="24"/>
        </w:rPr>
        <w:t xml:space="preserve">LEMBARAN DAERAH KABUPATEN WAJO TAHUN </w:t>
      </w:r>
      <w:r w:rsidRPr="00140AB1">
        <w:rPr>
          <w:rFonts w:ascii="Bookman Old Style" w:hAnsi="Bookman Old Style"/>
          <w:sz w:val="24"/>
          <w:szCs w:val="24"/>
          <w:lang w:val="id-ID"/>
        </w:rPr>
        <w:t xml:space="preserve">2016 </w:t>
      </w:r>
      <w:r w:rsidRPr="00140AB1">
        <w:rPr>
          <w:rFonts w:ascii="Bookman Old Style" w:hAnsi="Bookman Old Style"/>
          <w:sz w:val="24"/>
          <w:szCs w:val="24"/>
        </w:rPr>
        <w:t>NOMOR 14</w:t>
      </w:r>
    </w:p>
    <w:p w:rsidR="001F7684" w:rsidRPr="00140AB1" w:rsidRDefault="001F7684" w:rsidP="00140AB1">
      <w:pPr>
        <w:spacing w:before="120" w:line="360" w:lineRule="auto"/>
        <w:ind w:left="0"/>
        <w:rPr>
          <w:rFonts w:ascii="Bookman Old Style" w:hAnsi="Bookman Old Style"/>
          <w:sz w:val="24"/>
          <w:szCs w:val="24"/>
        </w:rPr>
      </w:pPr>
    </w:p>
    <w:p w:rsidR="00105406" w:rsidRPr="00CD4FD8" w:rsidRDefault="001F7684" w:rsidP="002809CC">
      <w:pPr>
        <w:spacing w:before="120" w:line="360" w:lineRule="auto"/>
        <w:ind w:left="0"/>
        <w:jc w:val="both"/>
        <w:rPr>
          <w:rFonts w:ascii="Bookman Old Style" w:hAnsi="Bookman Old Style"/>
          <w:sz w:val="24"/>
          <w:szCs w:val="24"/>
        </w:rPr>
      </w:pPr>
      <w:proofErr w:type="gramStart"/>
      <w:r w:rsidRPr="00140AB1">
        <w:rPr>
          <w:rFonts w:ascii="Bookman Old Style" w:hAnsi="Bookman Old Style"/>
          <w:sz w:val="24"/>
          <w:szCs w:val="24"/>
        </w:rPr>
        <w:t>NOREG.</w:t>
      </w:r>
      <w:proofErr w:type="gramEnd"/>
      <w:r w:rsidRPr="00140AB1">
        <w:rPr>
          <w:rFonts w:ascii="Bookman Old Style" w:hAnsi="Bookman Old Style"/>
          <w:sz w:val="24"/>
          <w:szCs w:val="24"/>
        </w:rPr>
        <w:t xml:space="preserve"> PERATURAN DAERAH KABUPATEN WAJO PROVINSI SULAWESI SELATAN NOMOR B.HK. HAM 14.264.16</w:t>
      </w:r>
    </w:p>
    <w:p w:rsidR="001E29B5" w:rsidRPr="00140AB1" w:rsidRDefault="001E29B5" w:rsidP="00140AB1">
      <w:pPr>
        <w:spacing w:line="360" w:lineRule="auto"/>
        <w:jc w:val="center"/>
        <w:rPr>
          <w:rFonts w:ascii="Bookman Old Style" w:hAnsi="Bookman Old Style" w:cs="Arial"/>
          <w:sz w:val="24"/>
          <w:szCs w:val="24"/>
          <w:lang w:val="id-ID"/>
        </w:rPr>
      </w:pPr>
      <w:r w:rsidRPr="00140AB1">
        <w:rPr>
          <w:rFonts w:ascii="Bookman Old Style" w:hAnsi="Bookman Old Style" w:cs="Arial"/>
          <w:sz w:val="24"/>
          <w:szCs w:val="24"/>
          <w:lang w:val="id-ID"/>
        </w:rPr>
        <w:lastRenderedPageBreak/>
        <w:t>RANCANGAN</w:t>
      </w:r>
    </w:p>
    <w:p w:rsidR="001E29B5" w:rsidRPr="00140AB1" w:rsidRDefault="001E29B5" w:rsidP="00140AB1">
      <w:pPr>
        <w:spacing w:line="360" w:lineRule="auto"/>
        <w:jc w:val="center"/>
        <w:rPr>
          <w:rFonts w:ascii="Bookman Old Style" w:hAnsi="Bookman Old Style" w:cs="Arial"/>
          <w:sz w:val="24"/>
          <w:szCs w:val="24"/>
          <w:lang w:val="id-ID"/>
        </w:rPr>
      </w:pPr>
      <w:r w:rsidRPr="00140AB1">
        <w:rPr>
          <w:rFonts w:ascii="Bookman Old Style" w:hAnsi="Bookman Old Style" w:cs="Arial"/>
          <w:sz w:val="24"/>
          <w:szCs w:val="24"/>
          <w:lang w:val="es-ES"/>
        </w:rPr>
        <w:t>PENJELASAN</w:t>
      </w:r>
    </w:p>
    <w:p w:rsidR="001E29B5" w:rsidRPr="00140AB1" w:rsidRDefault="001E29B5" w:rsidP="00140AB1">
      <w:pPr>
        <w:spacing w:line="360" w:lineRule="auto"/>
        <w:jc w:val="center"/>
        <w:rPr>
          <w:rFonts w:ascii="Bookman Old Style" w:hAnsi="Bookman Old Style" w:cs="Arial"/>
          <w:sz w:val="24"/>
          <w:szCs w:val="24"/>
          <w:lang w:val="id-ID"/>
        </w:rPr>
      </w:pPr>
      <w:r w:rsidRPr="00140AB1">
        <w:rPr>
          <w:rFonts w:ascii="Bookman Old Style" w:hAnsi="Bookman Old Style" w:cs="Arial"/>
          <w:sz w:val="24"/>
          <w:szCs w:val="24"/>
          <w:lang w:val="es-ES"/>
        </w:rPr>
        <w:t>ATAS</w:t>
      </w:r>
    </w:p>
    <w:p w:rsidR="001E29B5" w:rsidRPr="00140AB1" w:rsidRDefault="001E29B5" w:rsidP="00140AB1">
      <w:pPr>
        <w:spacing w:line="360" w:lineRule="auto"/>
        <w:jc w:val="center"/>
        <w:rPr>
          <w:rFonts w:ascii="Bookman Old Style" w:hAnsi="Bookman Old Style" w:cs="Arial"/>
          <w:sz w:val="24"/>
          <w:szCs w:val="24"/>
          <w:lang w:val="id-ID"/>
        </w:rPr>
      </w:pPr>
      <w:r w:rsidRPr="00140AB1">
        <w:rPr>
          <w:rFonts w:ascii="Bookman Old Style" w:hAnsi="Bookman Old Style" w:cs="Arial"/>
          <w:sz w:val="24"/>
          <w:szCs w:val="24"/>
          <w:lang w:val="es-ES"/>
        </w:rPr>
        <w:t xml:space="preserve">PERATURAN DAERAH </w:t>
      </w:r>
      <w:r w:rsidRPr="00140AB1">
        <w:rPr>
          <w:rFonts w:ascii="Bookman Old Style" w:hAnsi="Bookman Old Style" w:cs="Arial"/>
          <w:sz w:val="24"/>
          <w:szCs w:val="24"/>
          <w:lang w:val="id-ID"/>
        </w:rPr>
        <w:t>KABUPATEN WAJO</w:t>
      </w:r>
    </w:p>
    <w:p w:rsidR="001E29B5" w:rsidRPr="00140AB1" w:rsidRDefault="001E29B5" w:rsidP="00140AB1">
      <w:pPr>
        <w:spacing w:line="360" w:lineRule="auto"/>
        <w:jc w:val="center"/>
        <w:rPr>
          <w:rFonts w:ascii="Bookman Old Style" w:hAnsi="Bookman Old Style" w:cs="Arial"/>
          <w:sz w:val="24"/>
          <w:szCs w:val="24"/>
          <w:lang w:val="id-ID"/>
        </w:rPr>
      </w:pPr>
      <w:r w:rsidRPr="00140AB1">
        <w:rPr>
          <w:rFonts w:ascii="Bookman Old Style" w:hAnsi="Bookman Old Style" w:cs="Arial"/>
          <w:sz w:val="24"/>
          <w:szCs w:val="24"/>
          <w:lang w:val="es-ES"/>
        </w:rPr>
        <w:t>NOMOR  1</w:t>
      </w:r>
      <w:r w:rsidR="00F51333" w:rsidRPr="00140AB1">
        <w:rPr>
          <w:rFonts w:ascii="Bookman Old Style" w:hAnsi="Bookman Old Style" w:cs="Arial"/>
          <w:sz w:val="24"/>
          <w:szCs w:val="24"/>
          <w:lang w:val="es-ES"/>
        </w:rPr>
        <w:t>4</w:t>
      </w:r>
      <w:r w:rsidRPr="00140AB1">
        <w:rPr>
          <w:rFonts w:ascii="Bookman Old Style" w:hAnsi="Bookman Old Style" w:cs="Arial"/>
          <w:sz w:val="24"/>
          <w:szCs w:val="24"/>
          <w:lang w:val="es-ES"/>
        </w:rPr>
        <w:t xml:space="preserve"> TAHUN</w:t>
      </w:r>
      <w:r w:rsidRPr="00140AB1">
        <w:rPr>
          <w:rFonts w:ascii="Bookman Old Style" w:hAnsi="Bookman Old Style" w:cs="Arial"/>
          <w:sz w:val="24"/>
          <w:szCs w:val="24"/>
          <w:lang w:val="id-ID"/>
        </w:rPr>
        <w:t xml:space="preserve"> 2016</w:t>
      </w:r>
    </w:p>
    <w:p w:rsidR="001E29B5" w:rsidRPr="00140AB1" w:rsidRDefault="001E29B5" w:rsidP="00140AB1">
      <w:pPr>
        <w:spacing w:line="360" w:lineRule="auto"/>
        <w:jc w:val="center"/>
        <w:rPr>
          <w:rFonts w:ascii="Bookman Old Style" w:hAnsi="Bookman Old Style" w:cs="Arial"/>
          <w:sz w:val="24"/>
          <w:szCs w:val="24"/>
          <w:lang w:val="id-ID"/>
        </w:rPr>
      </w:pPr>
      <w:r w:rsidRPr="00140AB1">
        <w:rPr>
          <w:rFonts w:ascii="Bookman Old Style" w:hAnsi="Bookman Old Style" w:cs="Arial"/>
          <w:sz w:val="24"/>
          <w:szCs w:val="24"/>
          <w:lang w:val="es-ES"/>
        </w:rPr>
        <w:t>TENTANG</w:t>
      </w:r>
    </w:p>
    <w:p w:rsidR="00FA0BDE" w:rsidRPr="00140AB1" w:rsidRDefault="00FA0BDE" w:rsidP="00140AB1">
      <w:pPr>
        <w:pStyle w:val="Default"/>
        <w:spacing w:line="360" w:lineRule="auto"/>
        <w:jc w:val="center"/>
      </w:pPr>
      <w:r w:rsidRPr="00140AB1">
        <w:t>PENGELOLAAN DANAU TEMPE</w:t>
      </w:r>
    </w:p>
    <w:p w:rsidR="001E29B5" w:rsidRPr="00105406" w:rsidRDefault="00105406" w:rsidP="00105406">
      <w:pPr>
        <w:spacing w:line="360" w:lineRule="auto"/>
        <w:jc w:val="center"/>
        <w:rPr>
          <w:rFonts w:ascii="Bookman Old Style" w:hAnsi="Bookman Old Style" w:cs="Arial"/>
          <w:sz w:val="24"/>
          <w:szCs w:val="24"/>
          <w:lang w:val="es-ES"/>
        </w:rPr>
      </w:pPr>
      <w:r>
        <w:rPr>
          <w:rFonts w:ascii="Bookman Old Style" w:hAnsi="Bookman Old Style" w:cs="Arial"/>
          <w:sz w:val="24"/>
          <w:szCs w:val="24"/>
          <w:lang w:val="es-ES"/>
        </w:rPr>
        <w:t xml:space="preserve"> </w:t>
      </w:r>
    </w:p>
    <w:p w:rsidR="001E29B5" w:rsidRPr="00105406" w:rsidRDefault="001E29B5" w:rsidP="00105406">
      <w:pPr>
        <w:numPr>
          <w:ilvl w:val="0"/>
          <w:numId w:val="44"/>
        </w:numPr>
        <w:tabs>
          <w:tab w:val="clear" w:pos="1080"/>
        </w:tabs>
        <w:spacing w:line="360" w:lineRule="auto"/>
        <w:ind w:left="284" w:hanging="284"/>
        <w:jc w:val="both"/>
        <w:rPr>
          <w:rFonts w:ascii="Bookman Old Style" w:hAnsi="Bookman Old Style" w:cs="Arial"/>
          <w:sz w:val="24"/>
          <w:szCs w:val="24"/>
        </w:rPr>
      </w:pPr>
      <w:r w:rsidRPr="00140AB1">
        <w:rPr>
          <w:rFonts w:ascii="Bookman Old Style" w:hAnsi="Bookman Old Style" w:cs="Arial"/>
          <w:sz w:val="24"/>
          <w:szCs w:val="24"/>
        </w:rPr>
        <w:t>UMUM</w:t>
      </w:r>
    </w:p>
    <w:p w:rsidR="00192349" w:rsidRPr="00140AB1" w:rsidRDefault="001E29B5" w:rsidP="00140AB1">
      <w:pPr>
        <w:spacing w:line="360" w:lineRule="auto"/>
        <w:ind w:left="284" w:firstLine="567"/>
        <w:jc w:val="both"/>
        <w:rPr>
          <w:rFonts w:ascii="Bookman Old Style" w:eastAsia="MS Mincho" w:hAnsi="Bookman Old Style" w:cs="Arial"/>
          <w:sz w:val="24"/>
          <w:szCs w:val="24"/>
        </w:rPr>
      </w:pPr>
      <w:r w:rsidRPr="00140AB1">
        <w:rPr>
          <w:rFonts w:ascii="Bookman Old Style" w:eastAsia="MS Mincho" w:hAnsi="Bookman Old Style" w:cs="Arial"/>
          <w:sz w:val="24"/>
          <w:szCs w:val="24"/>
        </w:rPr>
        <w:t xml:space="preserve">Danau Tempe adalah salah satu danau besar Indonesia yang terletaj di Propinsi Sualwesi Selatan, ada sebesar 70 % wilayah danau </w:t>
      </w:r>
      <w:proofErr w:type="gramStart"/>
      <w:r w:rsidRPr="00140AB1">
        <w:rPr>
          <w:rFonts w:ascii="Bookman Old Style" w:eastAsia="MS Mincho" w:hAnsi="Bookman Old Style" w:cs="Arial"/>
          <w:sz w:val="24"/>
          <w:szCs w:val="24"/>
        </w:rPr>
        <w:t>tempe</w:t>
      </w:r>
      <w:proofErr w:type="gramEnd"/>
      <w:r w:rsidRPr="00140AB1">
        <w:rPr>
          <w:rFonts w:ascii="Bookman Old Style" w:eastAsia="MS Mincho" w:hAnsi="Bookman Old Style" w:cs="Arial"/>
          <w:sz w:val="24"/>
          <w:szCs w:val="24"/>
        </w:rPr>
        <w:t xml:space="preserve"> berada di Kabupaten Wajo dan selebihnya berada di Kabupaten Sidrap dan Kabupaten Soppeng. Danau Tempe memiliki luas 47.800 ha pada ketinggian 10 m dpl dengan luas daerah tangkapan air (catchment area) Danau Tempe seluas 4. </w:t>
      </w:r>
      <w:proofErr w:type="gramStart"/>
      <w:r w:rsidRPr="00140AB1">
        <w:rPr>
          <w:rFonts w:ascii="Bookman Old Style" w:eastAsia="MS Mincho" w:hAnsi="Bookman Old Style" w:cs="Arial"/>
          <w:sz w:val="24"/>
          <w:szCs w:val="24"/>
        </w:rPr>
        <w:t>587 km2.</w:t>
      </w:r>
      <w:proofErr w:type="gramEnd"/>
      <w:r w:rsidRPr="00140AB1">
        <w:rPr>
          <w:rFonts w:ascii="Bookman Old Style" w:eastAsia="MS Mincho" w:hAnsi="Bookman Old Style" w:cs="Arial"/>
          <w:sz w:val="24"/>
          <w:szCs w:val="24"/>
        </w:rPr>
        <w:t xml:space="preserve"> </w:t>
      </w:r>
      <w:proofErr w:type="gramStart"/>
      <w:r w:rsidRPr="00140AB1">
        <w:rPr>
          <w:rFonts w:ascii="Bookman Old Style" w:eastAsia="MS Mincho" w:hAnsi="Bookman Old Style" w:cs="Arial"/>
          <w:sz w:val="24"/>
          <w:szCs w:val="24"/>
        </w:rPr>
        <w:t>Dalam pengelolaan Danau Tempe meliputi 6 Kabupaten yaitu antara lain Kabupaten Maros, Bone Soppeng, Wajo, Sidrap dan Enrekang.</w:t>
      </w:r>
      <w:proofErr w:type="gramEnd"/>
      <w:r w:rsidRPr="00140AB1">
        <w:rPr>
          <w:rFonts w:ascii="Bookman Old Style" w:eastAsia="MS Mincho" w:hAnsi="Bookman Old Style" w:cs="Arial"/>
          <w:sz w:val="24"/>
          <w:szCs w:val="24"/>
        </w:rPr>
        <w:t xml:space="preserve"> Empat diantaranya (Bone, Wajo, Sidrap, Soppeng) merupakan kawasan </w:t>
      </w:r>
      <w:r w:rsidR="00192349" w:rsidRPr="00140AB1">
        <w:rPr>
          <w:rFonts w:ascii="Bookman Old Style" w:eastAsia="MS Mincho" w:hAnsi="Bookman Old Style" w:cs="Arial"/>
          <w:sz w:val="24"/>
          <w:szCs w:val="24"/>
        </w:rPr>
        <w:t xml:space="preserve">produksi tanaman pangan yang memberikan kontribusi sebagai lumbung padi nasional, sedangkan dua kabupaten lagi </w:t>
      </w:r>
      <w:proofErr w:type="gramStart"/>
      <w:r w:rsidR="00192349" w:rsidRPr="00140AB1">
        <w:rPr>
          <w:rFonts w:ascii="Bookman Old Style" w:eastAsia="MS Mincho" w:hAnsi="Bookman Old Style" w:cs="Arial"/>
          <w:sz w:val="24"/>
          <w:szCs w:val="24"/>
        </w:rPr>
        <w:t>( Maros</w:t>
      </w:r>
      <w:proofErr w:type="gramEnd"/>
      <w:r w:rsidR="00192349" w:rsidRPr="00140AB1">
        <w:rPr>
          <w:rFonts w:ascii="Bookman Old Style" w:eastAsia="MS Mincho" w:hAnsi="Bookman Old Style" w:cs="Arial"/>
          <w:sz w:val="24"/>
          <w:szCs w:val="24"/>
        </w:rPr>
        <w:t xml:space="preserve"> dan Enrekang ) merupakan hulu dari DAS Walanae dan DAS Bila.</w:t>
      </w:r>
    </w:p>
    <w:p w:rsidR="00175E0D" w:rsidRPr="00140AB1" w:rsidRDefault="00D45ADB" w:rsidP="00140AB1">
      <w:pPr>
        <w:spacing w:line="360" w:lineRule="auto"/>
        <w:ind w:left="284" w:firstLine="567"/>
        <w:jc w:val="both"/>
        <w:rPr>
          <w:rFonts w:ascii="Bookman Old Style" w:eastAsia="MS Mincho" w:hAnsi="Bookman Old Style" w:cs="Arial"/>
          <w:sz w:val="24"/>
          <w:szCs w:val="24"/>
        </w:rPr>
      </w:pPr>
      <w:r w:rsidRPr="00140AB1">
        <w:rPr>
          <w:rFonts w:ascii="Bookman Old Style" w:eastAsia="MS Mincho" w:hAnsi="Bookman Old Style" w:cs="Arial"/>
          <w:sz w:val="24"/>
          <w:szCs w:val="24"/>
        </w:rPr>
        <w:t xml:space="preserve">Sebagai kawasan konservasi sumber daya air memiliki karakteristtik dan sumber daya alam yang berbeda dengan kawasan lainnya, maka dalam pengembangannya Danau Tempe ini diarahkan untuk kegiatan </w:t>
      </w:r>
      <w:proofErr w:type="gramStart"/>
      <w:r w:rsidRPr="00140AB1">
        <w:rPr>
          <w:rFonts w:ascii="Bookman Old Style" w:eastAsia="MS Mincho" w:hAnsi="Bookman Old Style" w:cs="Arial"/>
          <w:sz w:val="24"/>
          <w:szCs w:val="24"/>
        </w:rPr>
        <w:t>seperti :</w:t>
      </w:r>
      <w:proofErr w:type="gramEnd"/>
      <w:r w:rsidRPr="00140AB1">
        <w:rPr>
          <w:rFonts w:ascii="Bookman Old Style" w:eastAsia="MS Mincho" w:hAnsi="Bookman Old Style" w:cs="Arial"/>
          <w:sz w:val="24"/>
          <w:szCs w:val="24"/>
        </w:rPr>
        <w:t xml:space="preserve"> 1) </w:t>
      </w:r>
      <w:r w:rsidR="00175E0D" w:rsidRPr="00140AB1">
        <w:rPr>
          <w:rFonts w:ascii="Bookman Old Style" w:eastAsia="MS Mincho" w:hAnsi="Bookman Old Style" w:cs="Arial"/>
          <w:sz w:val="24"/>
          <w:szCs w:val="24"/>
        </w:rPr>
        <w:t xml:space="preserve">kawasan pendukung penghasil tanaman pangan sentra produksi perikanan air tawar. 2) </w:t>
      </w:r>
      <w:proofErr w:type="gramStart"/>
      <w:r w:rsidR="00175E0D" w:rsidRPr="00140AB1">
        <w:rPr>
          <w:rFonts w:ascii="Bookman Old Style" w:eastAsia="MS Mincho" w:hAnsi="Bookman Old Style" w:cs="Arial"/>
          <w:sz w:val="24"/>
          <w:szCs w:val="24"/>
        </w:rPr>
        <w:t>sumber</w:t>
      </w:r>
      <w:proofErr w:type="gramEnd"/>
      <w:r w:rsidR="00175E0D" w:rsidRPr="00140AB1">
        <w:rPr>
          <w:rFonts w:ascii="Bookman Old Style" w:eastAsia="MS Mincho" w:hAnsi="Bookman Old Style" w:cs="Arial"/>
          <w:sz w:val="24"/>
          <w:szCs w:val="24"/>
        </w:rPr>
        <w:t xml:space="preserve"> cadangan air baku yang juga dapat dimanfaatkan untuk keperluan irigasi dan perkebunan disekitar danau. 3) </w:t>
      </w:r>
      <w:proofErr w:type="gramStart"/>
      <w:r w:rsidR="00175E0D" w:rsidRPr="00140AB1">
        <w:rPr>
          <w:rFonts w:ascii="Bookman Old Style" w:eastAsia="MS Mincho" w:hAnsi="Bookman Old Style" w:cs="Arial"/>
          <w:sz w:val="24"/>
          <w:szCs w:val="24"/>
        </w:rPr>
        <w:t>kawasan</w:t>
      </w:r>
      <w:proofErr w:type="gramEnd"/>
      <w:r w:rsidR="00175E0D" w:rsidRPr="00140AB1">
        <w:rPr>
          <w:rFonts w:ascii="Bookman Old Style" w:eastAsia="MS Mincho" w:hAnsi="Bookman Old Style" w:cs="Arial"/>
          <w:sz w:val="24"/>
          <w:szCs w:val="24"/>
        </w:rPr>
        <w:t xml:space="preserve"> potensial untuk pengembangan wisata air dan wisata budaya di Sulawesi Selatan.</w:t>
      </w:r>
    </w:p>
    <w:p w:rsidR="001E29B5" w:rsidRPr="00140AB1" w:rsidRDefault="00175E0D" w:rsidP="00140AB1">
      <w:pPr>
        <w:spacing w:line="360" w:lineRule="auto"/>
        <w:ind w:left="284" w:firstLine="567"/>
        <w:jc w:val="both"/>
        <w:rPr>
          <w:rFonts w:ascii="Bookman Old Style" w:eastAsia="MS Mincho" w:hAnsi="Bookman Old Style" w:cs="Arial"/>
          <w:sz w:val="24"/>
          <w:szCs w:val="24"/>
        </w:rPr>
      </w:pPr>
      <w:proofErr w:type="gramStart"/>
      <w:r w:rsidRPr="00140AB1">
        <w:rPr>
          <w:rFonts w:ascii="Bookman Old Style" w:eastAsia="MS Mincho" w:hAnsi="Bookman Old Style" w:cs="Arial"/>
          <w:sz w:val="24"/>
          <w:szCs w:val="24"/>
        </w:rPr>
        <w:t>Berdasarkan uraian pada latar belakang tersebut di atas, Danau Tempe mengalami sejumlah permasalahan lingkungan baik di wilayah perairan danau maupun ekosistem di luar wilayah danau.</w:t>
      </w:r>
      <w:proofErr w:type="gramEnd"/>
      <w:r w:rsidRPr="00140AB1">
        <w:rPr>
          <w:rFonts w:ascii="Bookman Old Style" w:eastAsia="MS Mincho" w:hAnsi="Bookman Old Style" w:cs="Arial"/>
          <w:sz w:val="24"/>
          <w:szCs w:val="24"/>
        </w:rPr>
        <w:t xml:space="preserve"> </w:t>
      </w:r>
      <w:proofErr w:type="gramStart"/>
      <w:r w:rsidRPr="00140AB1">
        <w:rPr>
          <w:rFonts w:ascii="Bookman Old Style" w:eastAsia="MS Mincho" w:hAnsi="Bookman Old Style" w:cs="Arial"/>
          <w:sz w:val="24"/>
          <w:szCs w:val="24"/>
        </w:rPr>
        <w:t>Olehnya itu, sangat perlu suatu upaya penyelamatan, perlindungan dan pengelolaan wilayah danau.</w:t>
      </w:r>
      <w:proofErr w:type="gramEnd"/>
      <w:r w:rsidR="001E29B5" w:rsidRPr="00140AB1">
        <w:rPr>
          <w:rFonts w:ascii="Bookman Old Style" w:eastAsia="MS Mincho" w:hAnsi="Bookman Old Style" w:cs="Arial"/>
          <w:sz w:val="24"/>
          <w:szCs w:val="24"/>
        </w:rPr>
        <w:t xml:space="preserve"> </w:t>
      </w:r>
    </w:p>
    <w:p w:rsidR="001E29B5" w:rsidRPr="00140AB1" w:rsidRDefault="001E29B5" w:rsidP="00140AB1">
      <w:pPr>
        <w:spacing w:line="360" w:lineRule="auto"/>
        <w:jc w:val="both"/>
        <w:rPr>
          <w:rFonts w:ascii="Bookman Old Style" w:hAnsi="Bookman Old Style" w:cs="Arial"/>
          <w:sz w:val="24"/>
          <w:szCs w:val="24"/>
        </w:rPr>
      </w:pPr>
    </w:p>
    <w:p w:rsidR="001E29B5" w:rsidRPr="00140AB1" w:rsidRDefault="001E29B5" w:rsidP="00140AB1">
      <w:pPr>
        <w:spacing w:line="360" w:lineRule="auto"/>
        <w:jc w:val="both"/>
        <w:rPr>
          <w:rFonts w:ascii="Bookman Old Style" w:hAnsi="Bookman Old Style" w:cs="Arial"/>
          <w:sz w:val="24"/>
          <w:szCs w:val="24"/>
        </w:rPr>
      </w:pPr>
    </w:p>
    <w:p w:rsidR="001E29B5" w:rsidRPr="00105406" w:rsidRDefault="001E29B5" w:rsidP="00105406">
      <w:pPr>
        <w:numPr>
          <w:ilvl w:val="0"/>
          <w:numId w:val="44"/>
        </w:numPr>
        <w:tabs>
          <w:tab w:val="clear" w:pos="1080"/>
        </w:tabs>
        <w:spacing w:line="360" w:lineRule="auto"/>
        <w:ind w:left="284" w:hanging="284"/>
        <w:jc w:val="both"/>
        <w:rPr>
          <w:rFonts w:ascii="Bookman Old Style" w:hAnsi="Bookman Old Style" w:cs="Arial"/>
          <w:sz w:val="24"/>
          <w:szCs w:val="24"/>
        </w:rPr>
      </w:pPr>
      <w:r w:rsidRPr="00140AB1">
        <w:rPr>
          <w:rFonts w:ascii="Bookman Old Style" w:hAnsi="Bookman Old Style" w:cs="Arial"/>
          <w:sz w:val="24"/>
          <w:szCs w:val="24"/>
        </w:rPr>
        <w:t>PASAL DEMI PASAL</w:t>
      </w:r>
    </w:p>
    <w:p w:rsidR="001E29B5" w:rsidRPr="00140AB1" w:rsidRDefault="001E29B5" w:rsidP="00140AB1">
      <w:pPr>
        <w:spacing w:line="360" w:lineRule="auto"/>
        <w:ind w:left="284"/>
        <w:rPr>
          <w:rFonts w:ascii="Bookman Old Style" w:hAnsi="Bookman Old Style" w:cs="Arial"/>
          <w:sz w:val="24"/>
          <w:szCs w:val="24"/>
        </w:rPr>
      </w:pPr>
      <w:r w:rsidRPr="00140AB1">
        <w:rPr>
          <w:rFonts w:ascii="Bookman Old Style" w:hAnsi="Bookman Old Style" w:cs="Arial"/>
          <w:sz w:val="24"/>
          <w:szCs w:val="24"/>
        </w:rPr>
        <w:t>Pasal 1</w:t>
      </w:r>
    </w:p>
    <w:p w:rsidR="001E29B5" w:rsidRPr="00140AB1" w:rsidRDefault="00105406" w:rsidP="00105406">
      <w:pPr>
        <w:spacing w:line="360" w:lineRule="auto"/>
        <w:ind w:left="284" w:firstLine="567"/>
        <w:rPr>
          <w:rFonts w:ascii="Bookman Old Style" w:hAnsi="Bookman Old Style" w:cs="Arial"/>
          <w:sz w:val="24"/>
          <w:szCs w:val="24"/>
          <w:lang w:val="es-CO"/>
        </w:rPr>
      </w:pPr>
      <w:r>
        <w:rPr>
          <w:rFonts w:ascii="Bookman Old Style" w:hAnsi="Bookman Old Style" w:cs="Arial"/>
          <w:sz w:val="24"/>
          <w:szCs w:val="24"/>
          <w:lang w:val="es-CO"/>
        </w:rPr>
        <w:t xml:space="preserve">Cukup jelas. </w:t>
      </w:r>
    </w:p>
    <w:p w:rsidR="001E29B5" w:rsidRPr="00140AB1" w:rsidRDefault="001E29B5" w:rsidP="00140AB1">
      <w:pPr>
        <w:spacing w:line="360" w:lineRule="auto"/>
        <w:ind w:left="284"/>
        <w:rPr>
          <w:rFonts w:ascii="Bookman Old Style" w:hAnsi="Bookman Old Style" w:cs="Arial"/>
          <w:sz w:val="24"/>
          <w:szCs w:val="24"/>
        </w:rPr>
      </w:pPr>
      <w:r w:rsidRPr="00140AB1">
        <w:rPr>
          <w:rFonts w:ascii="Bookman Old Style" w:hAnsi="Bookman Old Style" w:cs="Arial"/>
          <w:sz w:val="24"/>
          <w:szCs w:val="24"/>
        </w:rPr>
        <w:t>Pasal 2</w:t>
      </w:r>
    </w:p>
    <w:p w:rsidR="001E29B5" w:rsidRPr="00105406" w:rsidRDefault="001E29B5" w:rsidP="00105406">
      <w:pPr>
        <w:spacing w:line="360" w:lineRule="auto"/>
        <w:ind w:left="810"/>
        <w:rPr>
          <w:rFonts w:ascii="Bookman Old Style" w:hAnsi="Bookman Old Style" w:cs="Arial"/>
          <w:sz w:val="24"/>
          <w:szCs w:val="24"/>
        </w:rPr>
      </w:pPr>
      <w:r w:rsidRPr="00140AB1">
        <w:rPr>
          <w:rFonts w:ascii="Bookman Old Style" w:hAnsi="Bookman Old Style" w:cs="Arial"/>
          <w:sz w:val="24"/>
          <w:szCs w:val="24"/>
          <w:lang w:val="id-ID"/>
        </w:rPr>
        <w:t>Cukup jelas.</w:t>
      </w:r>
    </w:p>
    <w:p w:rsidR="001E29B5" w:rsidRPr="00140AB1" w:rsidRDefault="001E29B5" w:rsidP="00140AB1">
      <w:pPr>
        <w:spacing w:line="360" w:lineRule="auto"/>
        <w:ind w:left="284"/>
        <w:rPr>
          <w:rFonts w:ascii="Bookman Old Style" w:hAnsi="Bookman Old Style" w:cs="Arial"/>
          <w:sz w:val="24"/>
          <w:szCs w:val="24"/>
        </w:rPr>
      </w:pPr>
      <w:r w:rsidRPr="00140AB1">
        <w:rPr>
          <w:rFonts w:ascii="Bookman Old Style" w:hAnsi="Bookman Old Style" w:cs="Arial"/>
          <w:sz w:val="24"/>
          <w:szCs w:val="24"/>
        </w:rPr>
        <w:t>Pasal 3</w:t>
      </w:r>
    </w:p>
    <w:p w:rsidR="001E29B5" w:rsidRPr="00140AB1" w:rsidRDefault="001E29B5" w:rsidP="00140AB1">
      <w:pPr>
        <w:spacing w:line="360" w:lineRule="auto"/>
        <w:ind w:left="810" w:firstLine="630"/>
        <w:rPr>
          <w:rFonts w:ascii="Bookman Old Style" w:hAnsi="Bookman Old Style" w:cs="Arial"/>
          <w:sz w:val="24"/>
          <w:szCs w:val="24"/>
        </w:rPr>
      </w:pPr>
      <w:r w:rsidRPr="00140AB1">
        <w:rPr>
          <w:rFonts w:ascii="Bookman Old Style" w:hAnsi="Bookman Old Style" w:cs="Arial"/>
          <w:sz w:val="24"/>
          <w:szCs w:val="24"/>
          <w:lang w:val="id-ID"/>
        </w:rPr>
        <w:t>Cukup jelas.</w:t>
      </w:r>
    </w:p>
    <w:p w:rsidR="001E29B5" w:rsidRPr="00140AB1" w:rsidRDefault="001E29B5" w:rsidP="00140AB1">
      <w:pPr>
        <w:spacing w:line="360" w:lineRule="auto"/>
        <w:ind w:left="284"/>
        <w:rPr>
          <w:rFonts w:ascii="Bookman Old Style" w:hAnsi="Bookman Old Style" w:cs="Arial"/>
          <w:sz w:val="24"/>
          <w:szCs w:val="24"/>
        </w:rPr>
      </w:pPr>
      <w:r w:rsidRPr="00140AB1">
        <w:rPr>
          <w:rFonts w:ascii="Bookman Old Style" w:hAnsi="Bookman Old Style" w:cs="Arial"/>
          <w:sz w:val="24"/>
          <w:szCs w:val="24"/>
        </w:rPr>
        <w:t>Pasal 4</w:t>
      </w:r>
    </w:p>
    <w:p w:rsidR="001E29B5" w:rsidRPr="00757815" w:rsidRDefault="001E29B5" w:rsidP="00757815">
      <w:pPr>
        <w:spacing w:line="360" w:lineRule="auto"/>
        <w:ind w:left="284" w:firstLine="567"/>
        <w:rPr>
          <w:rFonts w:ascii="Bookman Old Style" w:hAnsi="Bookman Old Style" w:cs="Arial"/>
          <w:sz w:val="24"/>
          <w:szCs w:val="24"/>
          <w:lang w:val="en-ID"/>
        </w:rPr>
      </w:pPr>
      <w:r w:rsidRPr="00140AB1">
        <w:rPr>
          <w:rFonts w:ascii="Bookman Old Style" w:hAnsi="Bookman Old Style" w:cs="Arial"/>
          <w:sz w:val="24"/>
          <w:szCs w:val="24"/>
          <w:lang w:val="es-CO"/>
        </w:rPr>
        <w:t xml:space="preserve">Cukup jelas. </w:t>
      </w:r>
    </w:p>
    <w:p w:rsidR="001E29B5" w:rsidRPr="00140AB1" w:rsidRDefault="001E29B5" w:rsidP="00140AB1">
      <w:pPr>
        <w:spacing w:line="360" w:lineRule="auto"/>
        <w:ind w:left="284"/>
        <w:rPr>
          <w:rFonts w:ascii="Bookman Old Style" w:hAnsi="Bookman Old Style" w:cs="Arial"/>
          <w:sz w:val="24"/>
          <w:szCs w:val="24"/>
        </w:rPr>
      </w:pPr>
      <w:r w:rsidRPr="00140AB1">
        <w:rPr>
          <w:rFonts w:ascii="Bookman Old Style" w:hAnsi="Bookman Old Style" w:cs="Arial"/>
          <w:sz w:val="24"/>
          <w:szCs w:val="24"/>
        </w:rPr>
        <w:t>Pasal 5</w:t>
      </w:r>
    </w:p>
    <w:p w:rsidR="005B4833" w:rsidRPr="00140AB1" w:rsidRDefault="005B4833" w:rsidP="00140AB1">
      <w:pPr>
        <w:pStyle w:val="Default"/>
        <w:spacing w:line="360" w:lineRule="auto"/>
        <w:ind w:left="964"/>
      </w:pPr>
      <w:r w:rsidRPr="00140AB1">
        <w:t>Ayat (1)</w:t>
      </w:r>
    </w:p>
    <w:p w:rsidR="005B4833" w:rsidRPr="00140AB1" w:rsidRDefault="005B4833" w:rsidP="00140AB1">
      <w:pPr>
        <w:pStyle w:val="Default"/>
        <w:spacing w:line="360" w:lineRule="auto"/>
        <w:ind w:left="1418"/>
      </w:pPr>
      <w:r w:rsidRPr="00140AB1">
        <w:t xml:space="preserve">Cukup jelas. </w:t>
      </w:r>
    </w:p>
    <w:p w:rsidR="005B4833" w:rsidRPr="00140AB1" w:rsidRDefault="005B4833" w:rsidP="00140AB1">
      <w:pPr>
        <w:pStyle w:val="Default"/>
        <w:spacing w:line="360" w:lineRule="auto"/>
        <w:ind w:left="964"/>
      </w:pPr>
      <w:r w:rsidRPr="00140AB1">
        <w:t>Ayat (2)</w:t>
      </w:r>
    </w:p>
    <w:p w:rsidR="005B4833" w:rsidRPr="00140AB1" w:rsidRDefault="005B4833" w:rsidP="00140AB1">
      <w:pPr>
        <w:pStyle w:val="Default"/>
        <w:spacing w:line="360" w:lineRule="auto"/>
        <w:ind w:left="1418"/>
      </w:pPr>
      <w:r w:rsidRPr="00140AB1">
        <w:t xml:space="preserve">Cukup jelas. </w:t>
      </w:r>
    </w:p>
    <w:p w:rsidR="005B4833" w:rsidRPr="00140AB1" w:rsidRDefault="005B4833" w:rsidP="00140AB1">
      <w:pPr>
        <w:pStyle w:val="Default"/>
        <w:spacing w:line="360" w:lineRule="auto"/>
        <w:ind w:left="964"/>
      </w:pPr>
      <w:r w:rsidRPr="00140AB1">
        <w:t>Ayat (3)</w:t>
      </w:r>
    </w:p>
    <w:p w:rsidR="005B4833" w:rsidRPr="00140AB1" w:rsidRDefault="005B4833" w:rsidP="00140AB1">
      <w:pPr>
        <w:autoSpaceDE w:val="0"/>
        <w:autoSpaceDN w:val="0"/>
        <w:adjustRightInd w:val="0"/>
        <w:spacing w:line="360" w:lineRule="auto"/>
        <w:ind w:left="1418"/>
        <w:jc w:val="both"/>
        <w:rPr>
          <w:rFonts w:ascii="Bookman Old Style" w:hAnsi="Bookman Old Style" w:cs="BookmanOldStyle"/>
          <w:sz w:val="24"/>
          <w:szCs w:val="24"/>
        </w:rPr>
      </w:pPr>
      <w:proofErr w:type="gramStart"/>
      <w:r w:rsidRPr="00140AB1">
        <w:rPr>
          <w:rFonts w:ascii="Bookman Old Style" w:hAnsi="Bookman Old Style"/>
          <w:sz w:val="24"/>
          <w:szCs w:val="24"/>
        </w:rPr>
        <w:t>Cukup jelas</w:t>
      </w:r>
      <w:r w:rsidRPr="00140AB1">
        <w:rPr>
          <w:rFonts w:ascii="Bookman Old Style" w:hAnsi="Bookman Old Style" w:cs="BookmanOldStyle"/>
          <w:sz w:val="24"/>
          <w:szCs w:val="24"/>
          <w:lang w:val="id-ID"/>
        </w:rPr>
        <w:t>.</w:t>
      </w:r>
      <w:proofErr w:type="gramEnd"/>
    </w:p>
    <w:p w:rsidR="001E29B5" w:rsidRPr="00140AB1" w:rsidRDefault="001E29B5" w:rsidP="00140AB1">
      <w:pPr>
        <w:spacing w:line="360" w:lineRule="auto"/>
        <w:ind w:left="284"/>
        <w:rPr>
          <w:rFonts w:ascii="Bookman Old Style" w:hAnsi="Bookman Old Style" w:cs="Arial"/>
          <w:sz w:val="24"/>
          <w:szCs w:val="24"/>
        </w:rPr>
      </w:pPr>
      <w:r w:rsidRPr="00140AB1">
        <w:rPr>
          <w:rFonts w:ascii="Bookman Old Style" w:hAnsi="Bookman Old Style" w:cs="Arial"/>
          <w:sz w:val="24"/>
          <w:szCs w:val="24"/>
        </w:rPr>
        <w:t>Pasal 6</w:t>
      </w:r>
    </w:p>
    <w:p w:rsidR="005B4833" w:rsidRPr="00140AB1" w:rsidRDefault="005B4833" w:rsidP="00140AB1">
      <w:pPr>
        <w:pStyle w:val="Default"/>
        <w:spacing w:line="360" w:lineRule="auto"/>
        <w:ind w:left="964"/>
      </w:pPr>
      <w:r w:rsidRPr="00140AB1">
        <w:t>Ayat (1)</w:t>
      </w:r>
    </w:p>
    <w:p w:rsidR="005B4833" w:rsidRPr="00140AB1" w:rsidRDefault="005B4833" w:rsidP="00140AB1">
      <w:pPr>
        <w:pStyle w:val="Default"/>
        <w:spacing w:line="360" w:lineRule="auto"/>
        <w:ind w:left="1418"/>
      </w:pPr>
      <w:r w:rsidRPr="00140AB1">
        <w:t xml:space="preserve">Cukup jelas. </w:t>
      </w:r>
    </w:p>
    <w:p w:rsidR="005B4833" w:rsidRPr="00140AB1" w:rsidRDefault="005B4833" w:rsidP="00140AB1">
      <w:pPr>
        <w:pStyle w:val="Default"/>
        <w:spacing w:line="360" w:lineRule="auto"/>
        <w:ind w:left="964"/>
      </w:pPr>
      <w:r w:rsidRPr="00140AB1">
        <w:t>Ayat (2)</w:t>
      </w:r>
    </w:p>
    <w:p w:rsidR="005B4833" w:rsidRPr="00140AB1" w:rsidRDefault="005B4833" w:rsidP="00140AB1">
      <w:pPr>
        <w:pStyle w:val="Default"/>
        <w:spacing w:line="360" w:lineRule="auto"/>
        <w:ind w:left="1418"/>
      </w:pPr>
      <w:r w:rsidRPr="00140AB1">
        <w:t xml:space="preserve">Cukup jelas. </w:t>
      </w:r>
    </w:p>
    <w:p w:rsidR="005B4833" w:rsidRPr="00140AB1" w:rsidRDefault="005B4833" w:rsidP="00140AB1">
      <w:pPr>
        <w:pStyle w:val="Default"/>
        <w:spacing w:line="360" w:lineRule="auto"/>
        <w:ind w:left="964"/>
      </w:pPr>
      <w:r w:rsidRPr="00140AB1">
        <w:t>Ayat (3)</w:t>
      </w:r>
    </w:p>
    <w:p w:rsidR="005B4833" w:rsidRPr="00140AB1" w:rsidRDefault="005B4833" w:rsidP="00140AB1">
      <w:pPr>
        <w:autoSpaceDE w:val="0"/>
        <w:autoSpaceDN w:val="0"/>
        <w:adjustRightInd w:val="0"/>
        <w:spacing w:line="360" w:lineRule="auto"/>
        <w:ind w:left="1418"/>
        <w:jc w:val="both"/>
        <w:rPr>
          <w:rFonts w:ascii="Bookman Old Style" w:hAnsi="Bookman Old Style" w:cs="BookmanOldStyle"/>
          <w:sz w:val="24"/>
          <w:szCs w:val="24"/>
        </w:rPr>
      </w:pPr>
      <w:proofErr w:type="gramStart"/>
      <w:r w:rsidRPr="00140AB1">
        <w:rPr>
          <w:rFonts w:ascii="Bookman Old Style" w:hAnsi="Bookman Old Style"/>
          <w:sz w:val="24"/>
          <w:szCs w:val="24"/>
        </w:rPr>
        <w:t>Cukup jelas</w:t>
      </w:r>
      <w:r w:rsidRPr="00140AB1">
        <w:rPr>
          <w:rFonts w:ascii="Bookman Old Style" w:hAnsi="Bookman Old Style" w:cs="BookmanOldStyle"/>
          <w:sz w:val="24"/>
          <w:szCs w:val="24"/>
          <w:lang w:val="id-ID"/>
        </w:rPr>
        <w:t>.</w:t>
      </w:r>
      <w:proofErr w:type="gramEnd"/>
    </w:p>
    <w:p w:rsidR="005B4833" w:rsidRPr="00140AB1" w:rsidRDefault="005B4833" w:rsidP="00140AB1">
      <w:pPr>
        <w:pStyle w:val="Default"/>
        <w:spacing w:line="360" w:lineRule="auto"/>
        <w:ind w:left="964"/>
      </w:pPr>
      <w:r w:rsidRPr="00140AB1">
        <w:t>Ayat (</w:t>
      </w:r>
      <w:r w:rsidRPr="00140AB1">
        <w:rPr>
          <w:lang w:val="en-US"/>
        </w:rPr>
        <w:t>4</w:t>
      </w:r>
      <w:r w:rsidRPr="00140AB1">
        <w:t>)</w:t>
      </w:r>
    </w:p>
    <w:p w:rsidR="005B4833" w:rsidRPr="00140AB1" w:rsidRDefault="005B4833" w:rsidP="00140AB1">
      <w:pPr>
        <w:pStyle w:val="Default"/>
        <w:spacing w:line="360" w:lineRule="auto"/>
        <w:ind w:left="1418"/>
      </w:pPr>
      <w:r w:rsidRPr="00140AB1">
        <w:t xml:space="preserve">Cukup jelas. </w:t>
      </w:r>
    </w:p>
    <w:p w:rsidR="005B4833" w:rsidRPr="00140AB1" w:rsidRDefault="005B4833" w:rsidP="00140AB1">
      <w:pPr>
        <w:pStyle w:val="Default"/>
        <w:spacing w:line="360" w:lineRule="auto"/>
        <w:ind w:left="964"/>
      </w:pPr>
      <w:r w:rsidRPr="00140AB1">
        <w:t>Ayat (</w:t>
      </w:r>
      <w:r w:rsidRPr="00140AB1">
        <w:rPr>
          <w:lang w:val="en-US"/>
        </w:rPr>
        <w:t>5</w:t>
      </w:r>
      <w:r w:rsidRPr="00140AB1">
        <w:t>)</w:t>
      </w:r>
    </w:p>
    <w:p w:rsidR="005B4833" w:rsidRPr="00140AB1" w:rsidRDefault="005B4833" w:rsidP="00140AB1">
      <w:pPr>
        <w:autoSpaceDE w:val="0"/>
        <w:autoSpaceDN w:val="0"/>
        <w:adjustRightInd w:val="0"/>
        <w:spacing w:line="360" w:lineRule="auto"/>
        <w:ind w:left="1418"/>
        <w:jc w:val="both"/>
        <w:rPr>
          <w:rFonts w:ascii="Bookman Old Style" w:hAnsi="Bookman Old Style" w:cs="BookmanOldStyle"/>
          <w:sz w:val="24"/>
          <w:szCs w:val="24"/>
        </w:rPr>
      </w:pPr>
      <w:proofErr w:type="gramStart"/>
      <w:r w:rsidRPr="00140AB1">
        <w:rPr>
          <w:rFonts w:ascii="Bookman Old Style" w:hAnsi="Bookman Old Style"/>
          <w:sz w:val="24"/>
          <w:szCs w:val="24"/>
        </w:rPr>
        <w:t>Cukup jelas</w:t>
      </w:r>
      <w:r w:rsidRPr="00140AB1">
        <w:rPr>
          <w:rFonts w:ascii="Bookman Old Style" w:hAnsi="Bookman Old Style" w:cs="BookmanOldStyle"/>
          <w:sz w:val="24"/>
          <w:szCs w:val="24"/>
          <w:lang w:val="id-ID"/>
        </w:rPr>
        <w:t>.</w:t>
      </w:r>
      <w:proofErr w:type="gramEnd"/>
    </w:p>
    <w:p w:rsidR="001E29B5" w:rsidRPr="00140AB1" w:rsidRDefault="001E29B5" w:rsidP="00140AB1">
      <w:pPr>
        <w:spacing w:line="360" w:lineRule="auto"/>
        <w:ind w:left="284"/>
        <w:rPr>
          <w:rFonts w:ascii="Bookman Old Style" w:hAnsi="Bookman Old Style" w:cs="Arial"/>
          <w:sz w:val="24"/>
          <w:szCs w:val="24"/>
        </w:rPr>
      </w:pPr>
      <w:r w:rsidRPr="00140AB1">
        <w:rPr>
          <w:rFonts w:ascii="Bookman Old Style" w:hAnsi="Bookman Old Style" w:cs="Arial"/>
          <w:sz w:val="24"/>
          <w:szCs w:val="24"/>
        </w:rPr>
        <w:t>Pasal 7</w:t>
      </w:r>
    </w:p>
    <w:p w:rsidR="001E29B5" w:rsidRPr="00140AB1" w:rsidRDefault="001E29B5" w:rsidP="00140AB1">
      <w:pPr>
        <w:pStyle w:val="Default"/>
        <w:spacing w:line="360" w:lineRule="auto"/>
        <w:ind w:left="964"/>
      </w:pPr>
      <w:r w:rsidRPr="00140AB1">
        <w:t>Ayat (1)</w:t>
      </w:r>
    </w:p>
    <w:p w:rsidR="001E29B5" w:rsidRPr="00140AB1" w:rsidRDefault="001E29B5" w:rsidP="00140AB1">
      <w:pPr>
        <w:pStyle w:val="Default"/>
        <w:spacing w:line="360" w:lineRule="auto"/>
        <w:ind w:left="1418"/>
      </w:pPr>
      <w:r w:rsidRPr="00140AB1">
        <w:t xml:space="preserve">Cukup jelas. </w:t>
      </w:r>
    </w:p>
    <w:p w:rsidR="001E29B5" w:rsidRPr="00140AB1" w:rsidRDefault="001E29B5" w:rsidP="00140AB1">
      <w:pPr>
        <w:pStyle w:val="Default"/>
        <w:spacing w:line="360" w:lineRule="auto"/>
        <w:ind w:left="964"/>
      </w:pPr>
      <w:r w:rsidRPr="00140AB1">
        <w:t>Ayat (2)</w:t>
      </w:r>
    </w:p>
    <w:p w:rsidR="001E29B5" w:rsidRPr="00140AB1" w:rsidRDefault="001E29B5" w:rsidP="00140AB1">
      <w:pPr>
        <w:pStyle w:val="Default"/>
        <w:spacing w:line="360" w:lineRule="auto"/>
        <w:ind w:left="1418"/>
      </w:pPr>
      <w:r w:rsidRPr="00140AB1">
        <w:t xml:space="preserve">Cukup jelas. </w:t>
      </w:r>
    </w:p>
    <w:p w:rsidR="001E29B5" w:rsidRPr="00140AB1" w:rsidRDefault="001E29B5" w:rsidP="00140AB1">
      <w:pPr>
        <w:pStyle w:val="Default"/>
        <w:spacing w:line="360" w:lineRule="auto"/>
        <w:ind w:left="964"/>
      </w:pPr>
      <w:r w:rsidRPr="00140AB1">
        <w:t>Ayat (3)</w:t>
      </w:r>
    </w:p>
    <w:p w:rsidR="001E29B5" w:rsidRPr="00140AB1" w:rsidRDefault="001E29B5" w:rsidP="00140AB1">
      <w:pPr>
        <w:autoSpaceDE w:val="0"/>
        <w:autoSpaceDN w:val="0"/>
        <w:adjustRightInd w:val="0"/>
        <w:spacing w:line="360" w:lineRule="auto"/>
        <w:ind w:left="1418"/>
        <w:jc w:val="both"/>
        <w:rPr>
          <w:rFonts w:ascii="Bookman Old Style" w:hAnsi="Bookman Old Style" w:cs="BookmanOldStyle"/>
          <w:sz w:val="24"/>
          <w:szCs w:val="24"/>
        </w:rPr>
      </w:pPr>
      <w:proofErr w:type="gramStart"/>
      <w:r w:rsidRPr="00140AB1">
        <w:rPr>
          <w:rFonts w:ascii="Bookman Old Style" w:hAnsi="Bookman Old Style"/>
          <w:sz w:val="24"/>
          <w:szCs w:val="24"/>
        </w:rPr>
        <w:t>Cukup jelas</w:t>
      </w:r>
      <w:r w:rsidRPr="00140AB1">
        <w:rPr>
          <w:rFonts w:ascii="Bookman Old Style" w:hAnsi="Bookman Old Style" w:cs="BookmanOldStyle"/>
          <w:sz w:val="24"/>
          <w:szCs w:val="24"/>
          <w:lang w:val="id-ID"/>
        </w:rPr>
        <w:t>.</w:t>
      </w:r>
      <w:proofErr w:type="gramEnd"/>
    </w:p>
    <w:p w:rsidR="001E29B5" w:rsidRPr="00140AB1" w:rsidRDefault="001E29B5" w:rsidP="00140AB1">
      <w:pPr>
        <w:spacing w:line="360" w:lineRule="auto"/>
        <w:ind w:left="284"/>
        <w:rPr>
          <w:rFonts w:ascii="Bookman Old Style" w:hAnsi="Bookman Old Style" w:cs="Arial"/>
          <w:sz w:val="24"/>
          <w:szCs w:val="24"/>
        </w:rPr>
      </w:pPr>
      <w:r w:rsidRPr="00140AB1">
        <w:rPr>
          <w:rFonts w:ascii="Bookman Old Style" w:hAnsi="Bookman Old Style" w:cs="Arial"/>
          <w:sz w:val="24"/>
          <w:szCs w:val="24"/>
        </w:rPr>
        <w:t>Pasal 8</w:t>
      </w:r>
    </w:p>
    <w:p w:rsidR="001E29B5" w:rsidRPr="00140AB1" w:rsidRDefault="001E29B5" w:rsidP="00140AB1">
      <w:pPr>
        <w:pStyle w:val="Default"/>
        <w:spacing w:line="360" w:lineRule="auto"/>
        <w:ind w:left="964"/>
      </w:pPr>
      <w:r w:rsidRPr="00140AB1">
        <w:lastRenderedPageBreak/>
        <w:t>Ayat (1)</w:t>
      </w:r>
    </w:p>
    <w:p w:rsidR="001E29B5" w:rsidRPr="00140AB1" w:rsidRDefault="001E29B5" w:rsidP="00140AB1">
      <w:pPr>
        <w:pStyle w:val="Default"/>
        <w:spacing w:line="360" w:lineRule="auto"/>
        <w:ind w:left="1418"/>
      </w:pPr>
      <w:r w:rsidRPr="00140AB1">
        <w:t xml:space="preserve">Cukup jelas. </w:t>
      </w:r>
    </w:p>
    <w:p w:rsidR="001E29B5" w:rsidRPr="00140AB1" w:rsidRDefault="001E29B5" w:rsidP="00140AB1">
      <w:pPr>
        <w:pStyle w:val="Default"/>
        <w:spacing w:line="360" w:lineRule="auto"/>
        <w:ind w:left="964"/>
      </w:pPr>
      <w:r w:rsidRPr="00140AB1">
        <w:t>Ayat (2)</w:t>
      </w:r>
    </w:p>
    <w:p w:rsidR="001E29B5" w:rsidRPr="00140AB1" w:rsidRDefault="001E29B5" w:rsidP="00140AB1">
      <w:pPr>
        <w:pStyle w:val="Default"/>
        <w:spacing w:line="360" w:lineRule="auto"/>
        <w:ind w:left="1418"/>
      </w:pPr>
      <w:r w:rsidRPr="00140AB1">
        <w:t xml:space="preserve">Cukup jelas. </w:t>
      </w:r>
    </w:p>
    <w:p w:rsidR="001E29B5" w:rsidRPr="00140AB1" w:rsidRDefault="001E29B5" w:rsidP="00140AB1">
      <w:pPr>
        <w:spacing w:line="360" w:lineRule="auto"/>
        <w:ind w:left="284"/>
        <w:rPr>
          <w:rFonts w:ascii="Bookman Old Style" w:hAnsi="Bookman Old Style" w:cs="Arial"/>
          <w:sz w:val="24"/>
          <w:szCs w:val="24"/>
        </w:rPr>
      </w:pPr>
      <w:r w:rsidRPr="00140AB1">
        <w:rPr>
          <w:rFonts w:ascii="Bookman Old Style" w:hAnsi="Bookman Old Style" w:cs="Arial"/>
          <w:sz w:val="24"/>
          <w:szCs w:val="24"/>
        </w:rPr>
        <w:t>Pasal 9</w:t>
      </w:r>
    </w:p>
    <w:p w:rsidR="001E29B5" w:rsidRPr="00140AB1" w:rsidRDefault="001E29B5" w:rsidP="00140AB1">
      <w:pPr>
        <w:spacing w:line="360" w:lineRule="auto"/>
        <w:ind w:left="284" w:firstLine="567"/>
        <w:rPr>
          <w:rFonts w:ascii="Bookman Old Style" w:hAnsi="Bookman Old Style" w:cs="Arial"/>
          <w:sz w:val="24"/>
          <w:szCs w:val="24"/>
          <w:lang w:val="id-ID"/>
        </w:rPr>
      </w:pPr>
      <w:r w:rsidRPr="00140AB1">
        <w:rPr>
          <w:rFonts w:ascii="Bookman Old Style" w:hAnsi="Bookman Old Style" w:cs="Arial"/>
          <w:sz w:val="24"/>
          <w:szCs w:val="24"/>
          <w:lang w:val="es-CO"/>
        </w:rPr>
        <w:t xml:space="preserve">Cukup jelas. </w:t>
      </w:r>
    </w:p>
    <w:p w:rsidR="001E29B5" w:rsidRPr="00140AB1" w:rsidRDefault="001E29B5" w:rsidP="00140AB1">
      <w:pPr>
        <w:spacing w:line="360" w:lineRule="auto"/>
        <w:ind w:left="284"/>
        <w:rPr>
          <w:rFonts w:ascii="Bookman Old Style" w:hAnsi="Bookman Old Style" w:cs="Arial"/>
          <w:sz w:val="24"/>
          <w:szCs w:val="24"/>
        </w:rPr>
      </w:pPr>
      <w:r w:rsidRPr="00140AB1">
        <w:rPr>
          <w:rFonts w:ascii="Bookman Old Style" w:hAnsi="Bookman Old Style" w:cs="Arial"/>
          <w:sz w:val="24"/>
          <w:szCs w:val="24"/>
        </w:rPr>
        <w:t>Pasal 10</w:t>
      </w:r>
    </w:p>
    <w:p w:rsidR="001E29B5" w:rsidRPr="00140AB1" w:rsidRDefault="001E29B5" w:rsidP="00140AB1">
      <w:pPr>
        <w:pStyle w:val="Default"/>
        <w:spacing w:line="360" w:lineRule="auto"/>
        <w:ind w:left="964"/>
      </w:pPr>
      <w:r w:rsidRPr="00140AB1">
        <w:t>Ayat (1)</w:t>
      </w:r>
    </w:p>
    <w:p w:rsidR="001E29B5" w:rsidRPr="00140AB1" w:rsidRDefault="001E29B5" w:rsidP="00140AB1">
      <w:pPr>
        <w:pStyle w:val="Default"/>
        <w:spacing w:line="360" w:lineRule="auto"/>
        <w:ind w:left="1418"/>
      </w:pPr>
      <w:r w:rsidRPr="00140AB1">
        <w:t xml:space="preserve">Cukup jelas. </w:t>
      </w:r>
    </w:p>
    <w:p w:rsidR="001E29B5" w:rsidRPr="00140AB1" w:rsidRDefault="001E29B5" w:rsidP="00140AB1">
      <w:pPr>
        <w:pStyle w:val="Default"/>
        <w:spacing w:line="360" w:lineRule="auto"/>
        <w:ind w:left="964"/>
      </w:pPr>
      <w:r w:rsidRPr="00140AB1">
        <w:t>Ayat (2)</w:t>
      </w:r>
    </w:p>
    <w:p w:rsidR="001E29B5" w:rsidRPr="00140AB1" w:rsidRDefault="001E29B5" w:rsidP="00140AB1">
      <w:pPr>
        <w:pStyle w:val="Default"/>
        <w:spacing w:line="360" w:lineRule="auto"/>
        <w:ind w:left="1418"/>
      </w:pPr>
      <w:r w:rsidRPr="00140AB1">
        <w:t xml:space="preserve">Cukup jelas. </w:t>
      </w:r>
    </w:p>
    <w:p w:rsidR="001E29B5" w:rsidRPr="00140AB1" w:rsidRDefault="001E29B5" w:rsidP="00140AB1">
      <w:pPr>
        <w:spacing w:line="360" w:lineRule="auto"/>
        <w:ind w:left="284"/>
        <w:rPr>
          <w:rFonts w:ascii="Bookman Old Style" w:hAnsi="Bookman Old Style" w:cs="Arial"/>
          <w:sz w:val="24"/>
          <w:szCs w:val="24"/>
        </w:rPr>
      </w:pPr>
      <w:r w:rsidRPr="00140AB1">
        <w:rPr>
          <w:rFonts w:ascii="Bookman Old Style" w:hAnsi="Bookman Old Style" w:cs="Arial"/>
          <w:sz w:val="24"/>
          <w:szCs w:val="24"/>
        </w:rPr>
        <w:t>Pasal 11</w:t>
      </w:r>
    </w:p>
    <w:p w:rsidR="001E29B5" w:rsidRPr="00140AB1" w:rsidRDefault="001E29B5" w:rsidP="00140AB1">
      <w:pPr>
        <w:pStyle w:val="Default"/>
        <w:spacing w:line="360" w:lineRule="auto"/>
        <w:ind w:left="964"/>
      </w:pPr>
      <w:r w:rsidRPr="00140AB1">
        <w:t>Ayat (1)</w:t>
      </w:r>
    </w:p>
    <w:p w:rsidR="001E29B5" w:rsidRPr="00140AB1" w:rsidRDefault="001E29B5" w:rsidP="00140AB1">
      <w:pPr>
        <w:pStyle w:val="Default"/>
        <w:spacing w:line="360" w:lineRule="auto"/>
        <w:ind w:left="1418"/>
      </w:pPr>
      <w:r w:rsidRPr="00140AB1">
        <w:t xml:space="preserve">Cukup jelas. </w:t>
      </w:r>
    </w:p>
    <w:p w:rsidR="001E29B5" w:rsidRPr="00140AB1" w:rsidRDefault="001E29B5" w:rsidP="00140AB1">
      <w:pPr>
        <w:pStyle w:val="Default"/>
        <w:spacing w:line="360" w:lineRule="auto"/>
        <w:ind w:left="964"/>
      </w:pPr>
      <w:r w:rsidRPr="00140AB1">
        <w:t>Ayat (2)</w:t>
      </w:r>
    </w:p>
    <w:p w:rsidR="001E29B5" w:rsidRPr="00140AB1" w:rsidRDefault="001E29B5" w:rsidP="00140AB1">
      <w:pPr>
        <w:pStyle w:val="Default"/>
        <w:spacing w:line="360" w:lineRule="auto"/>
        <w:ind w:left="1418"/>
        <w:rPr>
          <w:lang w:val="en-US"/>
        </w:rPr>
      </w:pPr>
      <w:r w:rsidRPr="00140AB1">
        <w:t xml:space="preserve">Cukup jelas. </w:t>
      </w:r>
    </w:p>
    <w:p w:rsidR="005B4833" w:rsidRPr="00140AB1" w:rsidRDefault="005B4833" w:rsidP="00140AB1">
      <w:pPr>
        <w:pStyle w:val="Default"/>
        <w:spacing w:line="360" w:lineRule="auto"/>
        <w:ind w:left="964"/>
      </w:pPr>
      <w:r w:rsidRPr="00140AB1">
        <w:t>Ayat (</w:t>
      </w:r>
      <w:r w:rsidRPr="00140AB1">
        <w:rPr>
          <w:lang w:val="en-US"/>
        </w:rPr>
        <w:t>3</w:t>
      </w:r>
      <w:r w:rsidRPr="00140AB1">
        <w:t>)</w:t>
      </w:r>
    </w:p>
    <w:p w:rsidR="005B4833" w:rsidRPr="00140AB1" w:rsidRDefault="005B4833" w:rsidP="00140AB1">
      <w:pPr>
        <w:pStyle w:val="Default"/>
        <w:spacing w:line="360" w:lineRule="auto"/>
        <w:ind w:left="1418"/>
      </w:pPr>
      <w:r w:rsidRPr="00140AB1">
        <w:t xml:space="preserve">Cukup jelas. </w:t>
      </w:r>
    </w:p>
    <w:p w:rsidR="001E29B5" w:rsidRPr="00140AB1" w:rsidRDefault="001E29B5" w:rsidP="00140AB1">
      <w:pPr>
        <w:spacing w:line="360" w:lineRule="auto"/>
        <w:ind w:left="284"/>
        <w:rPr>
          <w:rFonts w:ascii="Bookman Old Style" w:hAnsi="Bookman Old Style" w:cs="Arial"/>
          <w:sz w:val="24"/>
          <w:szCs w:val="24"/>
        </w:rPr>
      </w:pPr>
      <w:r w:rsidRPr="00140AB1">
        <w:rPr>
          <w:rFonts w:ascii="Bookman Old Style" w:hAnsi="Bookman Old Style" w:cs="Arial"/>
          <w:sz w:val="24"/>
          <w:szCs w:val="24"/>
        </w:rPr>
        <w:t>Pasal 12</w:t>
      </w:r>
    </w:p>
    <w:p w:rsidR="001E29B5" w:rsidRPr="00140AB1" w:rsidRDefault="001E29B5" w:rsidP="00140AB1">
      <w:pPr>
        <w:pStyle w:val="Default"/>
        <w:spacing w:line="360" w:lineRule="auto"/>
        <w:ind w:left="964"/>
      </w:pPr>
      <w:r w:rsidRPr="00140AB1">
        <w:t>Ayat (1)</w:t>
      </w:r>
    </w:p>
    <w:p w:rsidR="001E29B5" w:rsidRPr="00140AB1" w:rsidRDefault="001E29B5" w:rsidP="00140AB1">
      <w:pPr>
        <w:pStyle w:val="Default"/>
        <w:spacing w:line="360" w:lineRule="auto"/>
        <w:ind w:left="1418"/>
      </w:pPr>
      <w:r w:rsidRPr="00140AB1">
        <w:t xml:space="preserve">Cukup jelas. </w:t>
      </w:r>
    </w:p>
    <w:p w:rsidR="001E29B5" w:rsidRPr="00140AB1" w:rsidRDefault="001E29B5" w:rsidP="00140AB1">
      <w:pPr>
        <w:pStyle w:val="Default"/>
        <w:spacing w:line="360" w:lineRule="auto"/>
        <w:ind w:left="964"/>
      </w:pPr>
      <w:r w:rsidRPr="00140AB1">
        <w:t>Ayat (2)</w:t>
      </w:r>
    </w:p>
    <w:p w:rsidR="001E29B5" w:rsidRPr="00140AB1" w:rsidRDefault="001E29B5" w:rsidP="00140AB1">
      <w:pPr>
        <w:pStyle w:val="Default"/>
        <w:spacing w:line="360" w:lineRule="auto"/>
        <w:ind w:left="1418"/>
      </w:pPr>
      <w:r w:rsidRPr="00140AB1">
        <w:t xml:space="preserve">Cukup jelas. </w:t>
      </w:r>
    </w:p>
    <w:p w:rsidR="001E29B5" w:rsidRPr="00140AB1" w:rsidRDefault="001E29B5" w:rsidP="00140AB1">
      <w:pPr>
        <w:spacing w:line="360" w:lineRule="auto"/>
        <w:ind w:left="284"/>
        <w:rPr>
          <w:rFonts w:ascii="Bookman Old Style" w:hAnsi="Bookman Old Style" w:cs="Arial"/>
          <w:sz w:val="24"/>
          <w:szCs w:val="24"/>
        </w:rPr>
      </w:pPr>
      <w:r w:rsidRPr="00140AB1">
        <w:rPr>
          <w:rFonts w:ascii="Bookman Old Style" w:hAnsi="Bookman Old Style" w:cs="Arial"/>
          <w:sz w:val="24"/>
          <w:szCs w:val="24"/>
        </w:rPr>
        <w:t>Pasal 13</w:t>
      </w:r>
    </w:p>
    <w:p w:rsidR="001E29B5" w:rsidRPr="00105406" w:rsidRDefault="001E29B5" w:rsidP="00105406">
      <w:pPr>
        <w:spacing w:line="360" w:lineRule="auto"/>
        <w:ind w:left="284" w:firstLine="567"/>
        <w:rPr>
          <w:rFonts w:ascii="Bookman Old Style" w:hAnsi="Bookman Old Style" w:cs="Arial"/>
          <w:sz w:val="24"/>
          <w:szCs w:val="24"/>
          <w:lang w:val="en-ID"/>
        </w:rPr>
      </w:pPr>
      <w:r w:rsidRPr="00140AB1">
        <w:rPr>
          <w:rFonts w:ascii="Bookman Old Style" w:hAnsi="Bookman Old Style" w:cs="Arial"/>
          <w:sz w:val="24"/>
          <w:szCs w:val="24"/>
          <w:lang w:val="es-CO"/>
        </w:rPr>
        <w:t xml:space="preserve">Cukup jelas. </w:t>
      </w:r>
    </w:p>
    <w:p w:rsidR="001E29B5" w:rsidRPr="00140AB1" w:rsidRDefault="001E29B5" w:rsidP="00140AB1">
      <w:pPr>
        <w:spacing w:line="360" w:lineRule="auto"/>
        <w:ind w:left="284"/>
        <w:rPr>
          <w:rFonts w:ascii="Bookman Old Style" w:hAnsi="Bookman Old Style" w:cs="Arial"/>
          <w:sz w:val="24"/>
          <w:szCs w:val="24"/>
        </w:rPr>
      </w:pPr>
      <w:r w:rsidRPr="00140AB1">
        <w:rPr>
          <w:rFonts w:ascii="Bookman Old Style" w:hAnsi="Bookman Old Style" w:cs="Arial"/>
          <w:sz w:val="24"/>
          <w:szCs w:val="24"/>
        </w:rPr>
        <w:t>Pasal 14</w:t>
      </w:r>
    </w:p>
    <w:p w:rsidR="001E29B5" w:rsidRPr="00140AB1" w:rsidRDefault="001E29B5" w:rsidP="00140AB1">
      <w:pPr>
        <w:pStyle w:val="Default"/>
        <w:spacing w:line="360" w:lineRule="auto"/>
        <w:ind w:left="964"/>
      </w:pPr>
      <w:r w:rsidRPr="00140AB1">
        <w:t>Ayat (1)</w:t>
      </w:r>
    </w:p>
    <w:p w:rsidR="001E29B5" w:rsidRPr="00140AB1" w:rsidRDefault="001E29B5" w:rsidP="00140AB1">
      <w:pPr>
        <w:pStyle w:val="Default"/>
        <w:spacing w:line="360" w:lineRule="auto"/>
        <w:ind w:left="1418"/>
      </w:pPr>
      <w:r w:rsidRPr="00140AB1">
        <w:t xml:space="preserve">Cukup jelas. </w:t>
      </w:r>
    </w:p>
    <w:p w:rsidR="001E29B5" w:rsidRPr="00140AB1" w:rsidRDefault="001E29B5" w:rsidP="00140AB1">
      <w:pPr>
        <w:pStyle w:val="Default"/>
        <w:spacing w:line="360" w:lineRule="auto"/>
        <w:ind w:left="964"/>
      </w:pPr>
      <w:r w:rsidRPr="00140AB1">
        <w:t>Ayat (2)</w:t>
      </w:r>
    </w:p>
    <w:p w:rsidR="001E29B5" w:rsidRPr="00140AB1" w:rsidRDefault="001E29B5" w:rsidP="00140AB1">
      <w:pPr>
        <w:pStyle w:val="Default"/>
        <w:spacing w:line="360" w:lineRule="auto"/>
        <w:ind w:left="1418"/>
      </w:pPr>
      <w:r w:rsidRPr="00140AB1">
        <w:t xml:space="preserve">Cukup jelas. </w:t>
      </w:r>
    </w:p>
    <w:p w:rsidR="001E29B5" w:rsidRPr="00140AB1" w:rsidRDefault="001E29B5" w:rsidP="00140AB1">
      <w:pPr>
        <w:spacing w:line="360" w:lineRule="auto"/>
        <w:ind w:left="284"/>
        <w:rPr>
          <w:rFonts w:ascii="Bookman Old Style" w:hAnsi="Bookman Old Style" w:cs="Arial"/>
          <w:sz w:val="24"/>
          <w:szCs w:val="24"/>
        </w:rPr>
      </w:pPr>
      <w:r w:rsidRPr="00140AB1">
        <w:rPr>
          <w:rFonts w:ascii="Bookman Old Style" w:hAnsi="Bookman Old Style" w:cs="Arial"/>
          <w:sz w:val="24"/>
          <w:szCs w:val="24"/>
        </w:rPr>
        <w:t>Pasal 15</w:t>
      </w:r>
    </w:p>
    <w:p w:rsidR="001E29B5" w:rsidRPr="00140AB1" w:rsidRDefault="001E29B5" w:rsidP="00140AB1">
      <w:pPr>
        <w:pStyle w:val="Default"/>
        <w:spacing w:line="360" w:lineRule="auto"/>
        <w:ind w:left="964"/>
      </w:pPr>
      <w:r w:rsidRPr="00140AB1">
        <w:t>Ayat (1)</w:t>
      </w:r>
    </w:p>
    <w:p w:rsidR="001E29B5" w:rsidRPr="00140AB1" w:rsidRDefault="001E29B5" w:rsidP="00140AB1">
      <w:pPr>
        <w:pStyle w:val="Default"/>
        <w:spacing w:line="360" w:lineRule="auto"/>
        <w:ind w:left="1418"/>
      </w:pPr>
      <w:r w:rsidRPr="00140AB1">
        <w:t xml:space="preserve">Cukup jelas. </w:t>
      </w:r>
    </w:p>
    <w:p w:rsidR="001E29B5" w:rsidRPr="00140AB1" w:rsidRDefault="001E29B5" w:rsidP="00140AB1">
      <w:pPr>
        <w:pStyle w:val="Default"/>
        <w:spacing w:line="360" w:lineRule="auto"/>
        <w:ind w:left="964"/>
      </w:pPr>
      <w:r w:rsidRPr="00140AB1">
        <w:t>Ayat (2)</w:t>
      </w:r>
    </w:p>
    <w:p w:rsidR="001E29B5" w:rsidRPr="00140AB1" w:rsidRDefault="001E29B5" w:rsidP="00140AB1">
      <w:pPr>
        <w:pStyle w:val="Default"/>
        <w:spacing w:line="360" w:lineRule="auto"/>
        <w:ind w:left="1418"/>
      </w:pPr>
      <w:r w:rsidRPr="00140AB1">
        <w:t xml:space="preserve">Cukup jelas. </w:t>
      </w:r>
    </w:p>
    <w:p w:rsidR="001E29B5" w:rsidRPr="00140AB1" w:rsidRDefault="001E29B5" w:rsidP="00140AB1">
      <w:pPr>
        <w:spacing w:line="360" w:lineRule="auto"/>
        <w:ind w:left="284"/>
        <w:rPr>
          <w:rFonts w:ascii="Bookman Old Style" w:hAnsi="Bookman Old Style" w:cs="Arial"/>
          <w:sz w:val="24"/>
          <w:szCs w:val="24"/>
        </w:rPr>
      </w:pPr>
      <w:r w:rsidRPr="00140AB1">
        <w:rPr>
          <w:rFonts w:ascii="Bookman Old Style" w:hAnsi="Bookman Old Style" w:cs="Arial"/>
          <w:sz w:val="24"/>
          <w:szCs w:val="24"/>
        </w:rPr>
        <w:t>Pasal 16</w:t>
      </w:r>
    </w:p>
    <w:p w:rsidR="001E29B5" w:rsidRPr="00140AB1" w:rsidRDefault="001E29B5" w:rsidP="00140AB1">
      <w:pPr>
        <w:pStyle w:val="Default"/>
        <w:spacing w:line="360" w:lineRule="auto"/>
        <w:ind w:left="964"/>
      </w:pPr>
      <w:r w:rsidRPr="00140AB1">
        <w:lastRenderedPageBreak/>
        <w:t>Ayat (1)</w:t>
      </w:r>
    </w:p>
    <w:p w:rsidR="001E29B5" w:rsidRPr="00140AB1" w:rsidRDefault="001E29B5" w:rsidP="00140AB1">
      <w:pPr>
        <w:pStyle w:val="Default"/>
        <w:spacing w:line="360" w:lineRule="auto"/>
        <w:ind w:left="1418"/>
      </w:pPr>
      <w:r w:rsidRPr="00140AB1">
        <w:t xml:space="preserve">Cukup jelas. </w:t>
      </w:r>
    </w:p>
    <w:p w:rsidR="001E29B5" w:rsidRPr="00140AB1" w:rsidRDefault="001E29B5" w:rsidP="00140AB1">
      <w:pPr>
        <w:pStyle w:val="Default"/>
        <w:spacing w:line="360" w:lineRule="auto"/>
        <w:ind w:left="964"/>
      </w:pPr>
      <w:r w:rsidRPr="00140AB1">
        <w:t>Ayat (2)</w:t>
      </w:r>
    </w:p>
    <w:p w:rsidR="001E29B5" w:rsidRPr="00140AB1" w:rsidRDefault="001E29B5" w:rsidP="00140AB1">
      <w:pPr>
        <w:pStyle w:val="Default"/>
        <w:spacing w:line="360" w:lineRule="auto"/>
        <w:ind w:left="1418"/>
      </w:pPr>
      <w:r w:rsidRPr="00140AB1">
        <w:t xml:space="preserve">Cukup jelas. </w:t>
      </w:r>
    </w:p>
    <w:p w:rsidR="001E29B5" w:rsidRPr="00140AB1" w:rsidRDefault="001E29B5" w:rsidP="00140AB1">
      <w:pPr>
        <w:spacing w:line="360" w:lineRule="auto"/>
        <w:ind w:left="284"/>
        <w:rPr>
          <w:rFonts w:ascii="Bookman Old Style" w:hAnsi="Bookman Old Style" w:cs="Arial"/>
          <w:sz w:val="24"/>
          <w:szCs w:val="24"/>
        </w:rPr>
      </w:pPr>
      <w:r w:rsidRPr="00140AB1">
        <w:rPr>
          <w:rFonts w:ascii="Bookman Old Style" w:hAnsi="Bookman Old Style" w:cs="Arial"/>
          <w:sz w:val="24"/>
          <w:szCs w:val="24"/>
        </w:rPr>
        <w:t>Pasal 17</w:t>
      </w:r>
    </w:p>
    <w:p w:rsidR="001E29B5" w:rsidRPr="00140AB1" w:rsidRDefault="001E29B5" w:rsidP="00140AB1">
      <w:pPr>
        <w:pStyle w:val="Default"/>
        <w:spacing w:line="360" w:lineRule="auto"/>
        <w:ind w:left="964"/>
      </w:pPr>
      <w:r w:rsidRPr="00140AB1">
        <w:t>Ayat (1)</w:t>
      </w:r>
    </w:p>
    <w:p w:rsidR="001E29B5" w:rsidRPr="00140AB1" w:rsidRDefault="001E29B5" w:rsidP="00140AB1">
      <w:pPr>
        <w:pStyle w:val="Default"/>
        <w:spacing w:line="360" w:lineRule="auto"/>
        <w:ind w:left="1418"/>
      </w:pPr>
      <w:r w:rsidRPr="00140AB1">
        <w:t xml:space="preserve">Cukup jelas. </w:t>
      </w:r>
    </w:p>
    <w:p w:rsidR="001E29B5" w:rsidRPr="00140AB1" w:rsidRDefault="001E29B5" w:rsidP="00140AB1">
      <w:pPr>
        <w:pStyle w:val="Default"/>
        <w:spacing w:line="360" w:lineRule="auto"/>
        <w:ind w:left="964"/>
      </w:pPr>
      <w:r w:rsidRPr="00140AB1">
        <w:t>Ayat (2)</w:t>
      </w:r>
    </w:p>
    <w:p w:rsidR="001E29B5" w:rsidRPr="00140AB1" w:rsidRDefault="001E29B5" w:rsidP="00140AB1">
      <w:pPr>
        <w:pStyle w:val="Default"/>
        <w:spacing w:line="360" w:lineRule="auto"/>
        <w:ind w:left="1418"/>
      </w:pPr>
      <w:r w:rsidRPr="00140AB1">
        <w:t xml:space="preserve">Cukup jelas. </w:t>
      </w:r>
    </w:p>
    <w:p w:rsidR="001E29B5" w:rsidRPr="00140AB1" w:rsidRDefault="001E29B5" w:rsidP="00140AB1">
      <w:pPr>
        <w:pStyle w:val="Default"/>
        <w:spacing w:line="360" w:lineRule="auto"/>
        <w:ind w:left="964"/>
      </w:pPr>
      <w:r w:rsidRPr="00140AB1">
        <w:t>Ayat (3)</w:t>
      </w:r>
    </w:p>
    <w:p w:rsidR="001E29B5" w:rsidRPr="00140AB1" w:rsidRDefault="001E29B5" w:rsidP="00140AB1">
      <w:pPr>
        <w:autoSpaceDE w:val="0"/>
        <w:autoSpaceDN w:val="0"/>
        <w:adjustRightInd w:val="0"/>
        <w:spacing w:line="360" w:lineRule="auto"/>
        <w:ind w:left="1418"/>
        <w:jc w:val="both"/>
        <w:rPr>
          <w:rFonts w:ascii="Bookman Old Style" w:hAnsi="Bookman Old Style" w:cs="BookmanOldStyle"/>
          <w:sz w:val="24"/>
          <w:szCs w:val="24"/>
        </w:rPr>
      </w:pPr>
      <w:proofErr w:type="gramStart"/>
      <w:r w:rsidRPr="00140AB1">
        <w:rPr>
          <w:rFonts w:ascii="Bookman Old Style" w:hAnsi="Bookman Old Style"/>
          <w:sz w:val="24"/>
          <w:szCs w:val="24"/>
        </w:rPr>
        <w:t>Cukup jelas</w:t>
      </w:r>
      <w:r w:rsidRPr="00140AB1">
        <w:rPr>
          <w:rFonts w:ascii="Bookman Old Style" w:hAnsi="Bookman Old Style" w:cs="BookmanOldStyle"/>
          <w:sz w:val="24"/>
          <w:szCs w:val="24"/>
          <w:lang w:val="id-ID"/>
        </w:rPr>
        <w:t>.</w:t>
      </w:r>
      <w:proofErr w:type="gramEnd"/>
    </w:p>
    <w:p w:rsidR="0029644D" w:rsidRPr="00140AB1" w:rsidRDefault="0029644D" w:rsidP="00140AB1">
      <w:pPr>
        <w:pStyle w:val="Default"/>
        <w:spacing w:line="360" w:lineRule="auto"/>
        <w:ind w:left="964"/>
      </w:pPr>
      <w:r w:rsidRPr="00140AB1">
        <w:t>Ayat (</w:t>
      </w:r>
      <w:r w:rsidRPr="00140AB1">
        <w:rPr>
          <w:lang w:val="en-US"/>
        </w:rPr>
        <w:t>4</w:t>
      </w:r>
      <w:r w:rsidRPr="00140AB1">
        <w:t>)</w:t>
      </w:r>
    </w:p>
    <w:p w:rsidR="0029644D" w:rsidRPr="00140AB1" w:rsidRDefault="0029644D" w:rsidP="00140AB1">
      <w:pPr>
        <w:pStyle w:val="Default"/>
        <w:spacing w:line="360" w:lineRule="auto"/>
        <w:ind w:left="1418"/>
      </w:pPr>
      <w:r w:rsidRPr="00140AB1">
        <w:t xml:space="preserve">Cukup jelas. </w:t>
      </w:r>
    </w:p>
    <w:p w:rsidR="0029644D" w:rsidRPr="00140AB1" w:rsidRDefault="0029644D" w:rsidP="00140AB1">
      <w:pPr>
        <w:pStyle w:val="Default"/>
        <w:spacing w:line="360" w:lineRule="auto"/>
        <w:ind w:left="964"/>
      </w:pPr>
      <w:r w:rsidRPr="00140AB1">
        <w:t>Ayat (</w:t>
      </w:r>
      <w:r w:rsidRPr="00140AB1">
        <w:rPr>
          <w:lang w:val="en-US"/>
        </w:rPr>
        <w:t>5</w:t>
      </w:r>
      <w:r w:rsidRPr="00140AB1">
        <w:t>)</w:t>
      </w:r>
    </w:p>
    <w:p w:rsidR="0029644D" w:rsidRPr="00140AB1" w:rsidRDefault="0029644D" w:rsidP="00140AB1">
      <w:pPr>
        <w:autoSpaceDE w:val="0"/>
        <w:autoSpaceDN w:val="0"/>
        <w:adjustRightInd w:val="0"/>
        <w:spacing w:line="360" w:lineRule="auto"/>
        <w:ind w:left="1418"/>
        <w:jc w:val="both"/>
        <w:rPr>
          <w:rFonts w:ascii="Bookman Old Style" w:hAnsi="Bookman Old Style" w:cs="BookmanOldStyle"/>
          <w:sz w:val="24"/>
          <w:szCs w:val="24"/>
        </w:rPr>
      </w:pPr>
      <w:proofErr w:type="gramStart"/>
      <w:r w:rsidRPr="00140AB1">
        <w:rPr>
          <w:rFonts w:ascii="Bookman Old Style" w:hAnsi="Bookman Old Style"/>
          <w:sz w:val="24"/>
          <w:szCs w:val="24"/>
        </w:rPr>
        <w:t>Cukup jelas</w:t>
      </w:r>
      <w:r w:rsidRPr="00140AB1">
        <w:rPr>
          <w:rFonts w:ascii="Bookman Old Style" w:hAnsi="Bookman Old Style" w:cs="BookmanOldStyle"/>
          <w:sz w:val="24"/>
          <w:szCs w:val="24"/>
          <w:lang w:val="id-ID"/>
        </w:rPr>
        <w:t>.</w:t>
      </w:r>
      <w:proofErr w:type="gramEnd"/>
    </w:p>
    <w:p w:rsidR="001E29B5" w:rsidRPr="00140AB1" w:rsidRDefault="001E29B5" w:rsidP="00140AB1">
      <w:pPr>
        <w:spacing w:line="360" w:lineRule="auto"/>
        <w:ind w:left="284"/>
        <w:rPr>
          <w:rFonts w:ascii="Bookman Old Style" w:hAnsi="Bookman Old Style" w:cs="Arial"/>
          <w:sz w:val="24"/>
          <w:szCs w:val="24"/>
        </w:rPr>
      </w:pPr>
      <w:r w:rsidRPr="00140AB1">
        <w:rPr>
          <w:rFonts w:ascii="Bookman Old Style" w:hAnsi="Bookman Old Style" w:cs="Arial"/>
          <w:sz w:val="24"/>
          <w:szCs w:val="24"/>
        </w:rPr>
        <w:t>Pasal 18</w:t>
      </w:r>
    </w:p>
    <w:p w:rsidR="001E29B5" w:rsidRPr="00140AB1" w:rsidRDefault="001E29B5" w:rsidP="00140AB1">
      <w:pPr>
        <w:pStyle w:val="Default"/>
        <w:spacing w:line="360" w:lineRule="auto"/>
        <w:ind w:left="964"/>
      </w:pPr>
      <w:r w:rsidRPr="00140AB1">
        <w:t>Ayat (1)</w:t>
      </w:r>
    </w:p>
    <w:p w:rsidR="001E29B5" w:rsidRPr="00140AB1" w:rsidRDefault="001E29B5" w:rsidP="00140AB1">
      <w:pPr>
        <w:pStyle w:val="Default"/>
        <w:spacing w:line="360" w:lineRule="auto"/>
        <w:ind w:left="1418"/>
      </w:pPr>
      <w:r w:rsidRPr="00140AB1">
        <w:t xml:space="preserve">Cukup jelas. </w:t>
      </w:r>
    </w:p>
    <w:p w:rsidR="001E29B5" w:rsidRPr="00140AB1" w:rsidRDefault="001E29B5" w:rsidP="00140AB1">
      <w:pPr>
        <w:pStyle w:val="Default"/>
        <w:spacing w:line="360" w:lineRule="auto"/>
        <w:ind w:left="964"/>
      </w:pPr>
      <w:r w:rsidRPr="00140AB1">
        <w:t>Ayat (2)</w:t>
      </w:r>
    </w:p>
    <w:p w:rsidR="001E29B5" w:rsidRPr="00140AB1" w:rsidRDefault="001E29B5" w:rsidP="00140AB1">
      <w:pPr>
        <w:pStyle w:val="Default"/>
        <w:spacing w:line="360" w:lineRule="auto"/>
        <w:ind w:left="1418"/>
        <w:rPr>
          <w:lang w:val="en-US"/>
        </w:rPr>
      </w:pPr>
      <w:r w:rsidRPr="00140AB1">
        <w:t xml:space="preserve">Cukup jelas. </w:t>
      </w:r>
    </w:p>
    <w:p w:rsidR="0029644D" w:rsidRPr="00140AB1" w:rsidRDefault="0029644D" w:rsidP="00140AB1">
      <w:pPr>
        <w:pStyle w:val="Default"/>
        <w:spacing w:line="360" w:lineRule="auto"/>
        <w:ind w:left="964"/>
      </w:pPr>
      <w:r w:rsidRPr="00140AB1">
        <w:t>Ayat (</w:t>
      </w:r>
      <w:r w:rsidRPr="00140AB1">
        <w:rPr>
          <w:lang w:val="en-US"/>
        </w:rPr>
        <w:t>3</w:t>
      </w:r>
      <w:r w:rsidRPr="00140AB1">
        <w:t>)</w:t>
      </w:r>
    </w:p>
    <w:p w:rsidR="0029644D" w:rsidRPr="00140AB1" w:rsidRDefault="0029644D" w:rsidP="00140AB1">
      <w:pPr>
        <w:pStyle w:val="Default"/>
        <w:spacing w:line="360" w:lineRule="auto"/>
        <w:ind w:left="1418"/>
      </w:pPr>
      <w:r w:rsidRPr="00140AB1">
        <w:t xml:space="preserve">Cukup jelas. </w:t>
      </w:r>
    </w:p>
    <w:p w:rsidR="001E29B5" w:rsidRPr="00140AB1" w:rsidRDefault="001E29B5" w:rsidP="00140AB1">
      <w:pPr>
        <w:spacing w:line="360" w:lineRule="auto"/>
        <w:ind w:left="284"/>
        <w:rPr>
          <w:rFonts w:ascii="Bookman Old Style" w:hAnsi="Bookman Old Style" w:cs="Arial"/>
          <w:sz w:val="24"/>
          <w:szCs w:val="24"/>
        </w:rPr>
      </w:pPr>
      <w:r w:rsidRPr="00140AB1">
        <w:rPr>
          <w:rFonts w:ascii="Bookman Old Style" w:hAnsi="Bookman Old Style" w:cs="Arial"/>
          <w:sz w:val="24"/>
          <w:szCs w:val="24"/>
        </w:rPr>
        <w:t>Pasal 19</w:t>
      </w:r>
    </w:p>
    <w:p w:rsidR="0029644D" w:rsidRPr="00140AB1" w:rsidRDefault="0029644D" w:rsidP="00140AB1">
      <w:pPr>
        <w:pStyle w:val="Default"/>
        <w:spacing w:line="360" w:lineRule="auto"/>
        <w:ind w:left="964"/>
      </w:pPr>
      <w:r w:rsidRPr="00140AB1">
        <w:t>Ayat (</w:t>
      </w:r>
      <w:r w:rsidRPr="00140AB1">
        <w:rPr>
          <w:lang w:val="en-US"/>
        </w:rPr>
        <w:t>1</w:t>
      </w:r>
      <w:r w:rsidRPr="00140AB1">
        <w:t>)</w:t>
      </w:r>
    </w:p>
    <w:p w:rsidR="0029644D" w:rsidRPr="00140AB1" w:rsidRDefault="0029644D" w:rsidP="00140AB1">
      <w:pPr>
        <w:pStyle w:val="Default"/>
        <w:spacing w:line="360" w:lineRule="auto"/>
        <w:ind w:left="1418"/>
        <w:rPr>
          <w:lang w:val="en-US"/>
        </w:rPr>
      </w:pPr>
      <w:r w:rsidRPr="00140AB1">
        <w:t xml:space="preserve">Cukup jelas. </w:t>
      </w:r>
    </w:p>
    <w:p w:rsidR="0029644D" w:rsidRPr="00140AB1" w:rsidRDefault="0029644D" w:rsidP="00140AB1">
      <w:pPr>
        <w:pStyle w:val="Default"/>
        <w:spacing w:line="360" w:lineRule="auto"/>
        <w:ind w:left="964"/>
      </w:pPr>
      <w:r w:rsidRPr="00140AB1">
        <w:t>Ayat (</w:t>
      </w:r>
      <w:r w:rsidRPr="00140AB1">
        <w:rPr>
          <w:lang w:val="en-US"/>
        </w:rPr>
        <w:t>2</w:t>
      </w:r>
      <w:r w:rsidRPr="00140AB1">
        <w:t>)</w:t>
      </w:r>
    </w:p>
    <w:p w:rsidR="0029644D" w:rsidRPr="00140AB1" w:rsidRDefault="0029644D" w:rsidP="00140AB1">
      <w:pPr>
        <w:pStyle w:val="Default"/>
        <w:spacing w:line="360" w:lineRule="auto"/>
        <w:ind w:left="1418"/>
      </w:pPr>
      <w:r w:rsidRPr="00140AB1">
        <w:t xml:space="preserve">Cukup jelas. </w:t>
      </w:r>
    </w:p>
    <w:p w:rsidR="0029644D" w:rsidRPr="00140AB1" w:rsidRDefault="0029644D" w:rsidP="00140AB1">
      <w:pPr>
        <w:pStyle w:val="Default"/>
        <w:spacing w:line="360" w:lineRule="auto"/>
        <w:ind w:left="964"/>
      </w:pPr>
      <w:r w:rsidRPr="00140AB1">
        <w:t>Ayat (</w:t>
      </w:r>
      <w:r w:rsidRPr="00140AB1">
        <w:rPr>
          <w:lang w:val="en-US"/>
        </w:rPr>
        <w:t>3</w:t>
      </w:r>
      <w:r w:rsidRPr="00140AB1">
        <w:t>)</w:t>
      </w:r>
    </w:p>
    <w:p w:rsidR="0029644D" w:rsidRPr="00140AB1" w:rsidRDefault="0029644D" w:rsidP="00140AB1">
      <w:pPr>
        <w:pStyle w:val="Default"/>
        <w:spacing w:line="360" w:lineRule="auto"/>
        <w:ind w:left="1418"/>
      </w:pPr>
      <w:r w:rsidRPr="00140AB1">
        <w:t xml:space="preserve">Cukup jelas. </w:t>
      </w:r>
    </w:p>
    <w:p w:rsidR="0029644D" w:rsidRPr="00140AB1" w:rsidRDefault="0029644D" w:rsidP="00140AB1">
      <w:pPr>
        <w:pStyle w:val="Default"/>
        <w:spacing w:line="360" w:lineRule="auto"/>
        <w:ind w:left="964"/>
      </w:pPr>
      <w:r w:rsidRPr="00140AB1">
        <w:t>Ayat (</w:t>
      </w:r>
      <w:r w:rsidRPr="00140AB1">
        <w:rPr>
          <w:lang w:val="en-US"/>
        </w:rPr>
        <w:t>4</w:t>
      </w:r>
      <w:r w:rsidRPr="00140AB1">
        <w:t>)</w:t>
      </w:r>
    </w:p>
    <w:p w:rsidR="001E29B5" w:rsidRPr="00105406" w:rsidRDefault="0029644D" w:rsidP="00105406">
      <w:pPr>
        <w:autoSpaceDE w:val="0"/>
        <w:autoSpaceDN w:val="0"/>
        <w:adjustRightInd w:val="0"/>
        <w:spacing w:line="360" w:lineRule="auto"/>
        <w:ind w:left="1418"/>
        <w:jc w:val="both"/>
        <w:rPr>
          <w:rFonts w:ascii="Bookman Old Style" w:hAnsi="Bookman Old Style" w:cs="BookmanOldStyle"/>
          <w:sz w:val="24"/>
          <w:szCs w:val="24"/>
        </w:rPr>
      </w:pPr>
      <w:proofErr w:type="gramStart"/>
      <w:r w:rsidRPr="00140AB1">
        <w:rPr>
          <w:rFonts w:ascii="Bookman Old Style" w:hAnsi="Bookman Old Style"/>
          <w:sz w:val="24"/>
          <w:szCs w:val="24"/>
        </w:rPr>
        <w:t>Cukup jelas</w:t>
      </w:r>
      <w:r w:rsidRPr="00140AB1">
        <w:rPr>
          <w:rFonts w:ascii="Bookman Old Style" w:hAnsi="Bookman Old Style" w:cs="BookmanOldStyle"/>
          <w:sz w:val="24"/>
          <w:szCs w:val="24"/>
          <w:lang w:val="id-ID"/>
        </w:rPr>
        <w:t>.</w:t>
      </w:r>
      <w:proofErr w:type="gramEnd"/>
    </w:p>
    <w:p w:rsidR="001E29B5" w:rsidRPr="00140AB1" w:rsidRDefault="001E29B5" w:rsidP="00140AB1">
      <w:pPr>
        <w:spacing w:line="360" w:lineRule="auto"/>
        <w:ind w:left="284"/>
        <w:rPr>
          <w:rFonts w:ascii="Bookman Old Style" w:hAnsi="Bookman Old Style" w:cs="Arial"/>
          <w:sz w:val="24"/>
          <w:szCs w:val="24"/>
        </w:rPr>
      </w:pPr>
      <w:r w:rsidRPr="00140AB1">
        <w:rPr>
          <w:rFonts w:ascii="Bookman Old Style" w:hAnsi="Bookman Old Style" w:cs="Arial"/>
          <w:sz w:val="24"/>
          <w:szCs w:val="24"/>
        </w:rPr>
        <w:t>Pasal 20</w:t>
      </w:r>
    </w:p>
    <w:p w:rsidR="0029644D" w:rsidRPr="00140AB1" w:rsidRDefault="0029644D" w:rsidP="00140AB1">
      <w:pPr>
        <w:pStyle w:val="Default"/>
        <w:spacing w:line="360" w:lineRule="auto"/>
        <w:ind w:left="1418"/>
      </w:pPr>
      <w:r w:rsidRPr="00140AB1">
        <w:t xml:space="preserve">Cukup jelas. </w:t>
      </w:r>
    </w:p>
    <w:p w:rsidR="001E29B5" w:rsidRPr="00140AB1" w:rsidRDefault="001E29B5" w:rsidP="00140AB1">
      <w:pPr>
        <w:spacing w:line="360" w:lineRule="auto"/>
        <w:ind w:left="284"/>
        <w:rPr>
          <w:rFonts w:ascii="Bookman Old Style" w:hAnsi="Bookman Old Style" w:cs="Arial"/>
          <w:sz w:val="24"/>
          <w:szCs w:val="24"/>
        </w:rPr>
      </w:pPr>
      <w:r w:rsidRPr="00140AB1">
        <w:rPr>
          <w:rFonts w:ascii="Bookman Old Style" w:hAnsi="Bookman Old Style" w:cs="Arial"/>
          <w:sz w:val="24"/>
          <w:szCs w:val="24"/>
        </w:rPr>
        <w:t>Pasal 21</w:t>
      </w:r>
    </w:p>
    <w:p w:rsidR="00CD4FD8" w:rsidRDefault="001E29B5" w:rsidP="00140AB1">
      <w:pPr>
        <w:pStyle w:val="Default"/>
        <w:spacing w:line="360" w:lineRule="auto"/>
        <w:ind w:left="1418"/>
      </w:pPr>
      <w:r w:rsidRPr="00140AB1">
        <w:t xml:space="preserve">Cukup jelas. </w:t>
      </w:r>
    </w:p>
    <w:p w:rsidR="001E29B5" w:rsidRPr="00CD4FD8" w:rsidRDefault="00CD4FD8" w:rsidP="00CD4FD8">
      <w:pPr>
        <w:spacing w:after="200" w:line="276" w:lineRule="auto"/>
        <w:ind w:left="0"/>
        <w:rPr>
          <w:rFonts w:ascii="Bookman Old Style" w:hAnsi="Bookman Old Style" w:cs="Bookman Old Style"/>
          <w:color w:val="000000"/>
          <w:sz w:val="24"/>
          <w:szCs w:val="24"/>
          <w:lang w:val="id-ID"/>
        </w:rPr>
      </w:pPr>
      <w:r>
        <w:br w:type="page"/>
      </w:r>
    </w:p>
    <w:p w:rsidR="001E29B5" w:rsidRPr="00140AB1" w:rsidRDefault="001E29B5" w:rsidP="00140AB1">
      <w:pPr>
        <w:spacing w:line="360" w:lineRule="auto"/>
        <w:ind w:left="284"/>
        <w:rPr>
          <w:rFonts w:ascii="Bookman Old Style" w:hAnsi="Bookman Old Style" w:cs="Arial"/>
          <w:sz w:val="24"/>
          <w:szCs w:val="24"/>
        </w:rPr>
      </w:pPr>
      <w:r w:rsidRPr="00140AB1">
        <w:rPr>
          <w:rFonts w:ascii="Bookman Old Style" w:hAnsi="Bookman Old Style" w:cs="Arial"/>
          <w:sz w:val="24"/>
          <w:szCs w:val="24"/>
        </w:rPr>
        <w:lastRenderedPageBreak/>
        <w:t>Pasal 22</w:t>
      </w:r>
    </w:p>
    <w:p w:rsidR="0029644D" w:rsidRPr="00140AB1" w:rsidRDefault="0029644D" w:rsidP="00140AB1">
      <w:pPr>
        <w:pStyle w:val="Default"/>
        <w:spacing w:line="360" w:lineRule="auto"/>
        <w:ind w:left="964"/>
      </w:pPr>
      <w:r w:rsidRPr="00140AB1">
        <w:t>Ayat (</w:t>
      </w:r>
      <w:r w:rsidRPr="00140AB1">
        <w:rPr>
          <w:lang w:val="en-US"/>
        </w:rPr>
        <w:t>1</w:t>
      </w:r>
      <w:r w:rsidRPr="00140AB1">
        <w:t>)</w:t>
      </w:r>
    </w:p>
    <w:p w:rsidR="0029644D" w:rsidRPr="00140AB1" w:rsidRDefault="0029644D" w:rsidP="00140AB1">
      <w:pPr>
        <w:pStyle w:val="Default"/>
        <w:spacing w:line="360" w:lineRule="auto"/>
        <w:ind w:left="1418"/>
        <w:rPr>
          <w:lang w:val="en-US"/>
        </w:rPr>
      </w:pPr>
      <w:r w:rsidRPr="00140AB1">
        <w:t xml:space="preserve">Cukup jelas. </w:t>
      </w:r>
    </w:p>
    <w:p w:rsidR="0029644D" w:rsidRPr="00140AB1" w:rsidRDefault="0029644D" w:rsidP="00140AB1">
      <w:pPr>
        <w:pStyle w:val="Default"/>
        <w:spacing w:line="360" w:lineRule="auto"/>
        <w:ind w:left="964"/>
      </w:pPr>
      <w:r w:rsidRPr="00140AB1">
        <w:t>Ayat (</w:t>
      </w:r>
      <w:r w:rsidRPr="00140AB1">
        <w:rPr>
          <w:lang w:val="en-US"/>
        </w:rPr>
        <w:t>2</w:t>
      </w:r>
      <w:r w:rsidRPr="00140AB1">
        <w:t>)</w:t>
      </w:r>
    </w:p>
    <w:p w:rsidR="0029644D" w:rsidRPr="00140AB1" w:rsidRDefault="0029644D" w:rsidP="00140AB1">
      <w:pPr>
        <w:pStyle w:val="Default"/>
        <w:spacing w:line="360" w:lineRule="auto"/>
        <w:ind w:left="1418"/>
      </w:pPr>
      <w:r w:rsidRPr="00140AB1">
        <w:t xml:space="preserve">Cukup jelas. </w:t>
      </w:r>
    </w:p>
    <w:p w:rsidR="0029644D" w:rsidRPr="00140AB1" w:rsidRDefault="0029644D" w:rsidP="00140AB1">
      <w:pPr>
        <w:pStyle w:val="Default"/>
        <w:spacing w:line="360" w:lineRule="auto"/>
        <w:ind w:left="964"/>
      </w:pPr>
      <w:r w:rsidRPr="00140AB1">
        <w:t>Ayat (</w:t>
      </w:r>
      <w:r w:rsidRPr="00140AB1">
        <w:rPr>
          <w:lang w:val="en-US"/>
        </w:rPr>
        <w:t>3</w:t>
      </w:r>
      <w:r w:rsidRPr="00140AB1">
        <w:t>)</w:t>
      </w:r>
    </w:p>
    <w:p w:rsidR="0029644D" w:rsidRPr="00140AB1" w:rsidRDefault="0029644D" w:rsidP="00140AB1">
      <w:pPr>
        <w:pStyle w:val="Default"/>
        <w:spacing w:line="360" w:lineRule="auto"/>
        <w:ind w:left="1418"/>
      </w:pPr>
      <w:r w:rsidRPr="00140AB1">
        <w:t xml:space="preserve">Cukup jelas. </w:t>
      </w:r>
    </w:p>
    <w:p w:rsidR="001E29B5" w:rsidRPr="00140AB1" w:rsidRDefault="001E29B5" w:rsidP="00140AB1">
      <w:pPr>
        <w:spacing w:line="360" w:lineRule="auto"/>
        <w:ind w:left="284"/>
        <w:rPr>
          <w:rFonts w:ascii="Bookman Old Style" w:hAnsi="Bookman Old Style" w:cs="Arial"/>
          <w:sz w:val="24"/>
          <w:szCs w:val="24"/>
        </w:rPr>
      </w:pPr>
      <w:r w:rsidRPr="00140AB1">
        <w:rPr>
          <w:rFonts w:ascii="Bookman Old Style" w:hAnsi="Bookman Old Style" w:cs="Arial"/>
          <w:sz w:val="24"/>
          <w:szCs w:val="24"/>
        </w:rPr>
        <w:t>Pasal 23</w:t>
      </w:r>
    </w:p>
    <w:p w:rsidR="0029644D" w:rsidRPr="00140AB1" w:rsidRDefault="0029644D" w:rsidP="00140AB1">
      <w:pPr>
        <w:pStyle w:val="Default"/>
        <w:spacing w:line="360" w:lineRule="auto"/>
        <w:ind w:left="964"/>
      </w:pPr>
      <w:r w:rsidRPr="00140AB1">
        <w:t>Ayat (</w:t>
      </w:r>
      <w:r w:rsidRPr="00140AB1">
        <w:rPr>
          <w:lang w:val="en-US"/>
        </w:rPr>
        <w:t>1</w:t>
      </w:r>
      <w:r w:rsidRPr="00140AB1">
        <w:t>)</w:t>
      </w:r>
    </w:p>
    <w:p w:rsidR="0029644D" w:rsidRPr="00140AB1" w:rsidRDefault="0029644D" w:rsidP="00140AB1">
      <w:pPr>
        <w:pStyle w:val="Default"/>
        <w:spacing w:line="360" w:lineRule="auto"/>
        <w:ind w:left="1418"/>
        <w:rPr>
          <w:lang w:val="en-US"/>
        </w:rPr>
      </w:pPr>
      <w:r w:rsidRPr="00140AB1">
        <w:t xml:space="preserve">Cukup jelas. </w:t>
      </w:r>
    </w:p>
    <w:p w:rsidR="0029644D" w:rsidRPr="00140AB1" w:rsidRDefault="0029644D" w:rsidP="00140AB1">
      <w:pPr>
        <w:pStyle w:val="Default"/>
        <w:spacing w:line="360" w:lineRule="auto"/>
        <w:ind w:left="964"/>
      </w:pPr>
      <w:r w:rsidRPr="00140AB1">
        <w:t>Ayat (</w:t>
      </w:r>
      <w:r w:rsidRPr="00140AB1">
        <w:rPr>
          <w:lang w:val="en-US"/>
        </w:rPr>
        <w:t>2</w:t>
      </w:r>
      <w:r w:rsidRPr="00140AB1">
        <w:t>)</w:t>
      </w:r>
    </w:p>
    <w:p w:rsidR="0029644D" w:rsidRPr="00140AB1" w:rsidRDefault="0029644D" w:rsidP="00140AB1">
      <w:pPr>
        <w:pStyle w:val="Default"/>
        <w:spacing w:line="360" w:lineRule="auto"/>
        <w:ind w:left="1418"/>
      </w:pPr>
      <w:r w:rsidRPr="00140AB1">
        <w:t xml:space="preserve">Cukup jelas. </w:t>
      </w:r>
    </w:p>
    <w:p w:rsidR="0029644D" w:rsidRPr="00140AB1" w:rsidRDefault="0029644D" w:rsidP="00140AB1">
      <w:pPr>
        <w:pStyle w:val="Default"/>
        <w:spacing w:line="360" w:lineRule="auto"/>
        <w:ind w:left="964"/>
      </w:pPr>
      <w:r w:rsidRPr="00140AB1">
        <w:t>Ayat (</w:t>
      </w:r>
      <w:r w:rsidRPr="00140AB1">
        <w:rPr>
          <w:lang w:val="en-US"/>
        </w:rPr>
        <w:t>3</w:t>
      </w:r>
      <w:r w:rsidRPr="00140AB1">
        <w:t>)</w:t>
      </w:r>
    </w:p>
    <w:p w:rsidR="0029644D" w:rsidRPr="00140AB1" w:rsidRDefault="0029644D" w:rsidP="00140AB1">
      <w:pPr>
        <w:pStyle w:val="Default"/>
        <w:spacing w:line="360" w:lineRule="auto"/>
        <w:ind w:left="1418"/>
      </w:pPr>
      <w:r w:rsidRPr="00140AB1">
        <w:t xml:space="preserve">Cukup jelas. </w:t>
      </w:r>
    </w:p>
    <w:p w:rsidR="001E29B5" w:rsidRPr="00140AB1" w:rsidRDefault="001E29B5" w:rsidP="00140AB1">
      <w:pPr>
        <w:spacing w:line="360" w:lineRule="auto"/>
        <w:ind w:left="284"/>
        <w:rPr>
          <w:rFonts w:ascii="Bookman Old Style" w:hAnsi="Bookman Old Style" w:cs="Arial"/>
          <w:sz w:val="24"/>
          <w:szCs w:val="24"/>
        </w:rPr>
      </w:pPr>
      <w:r w:rsidRPr="00140AB1">
        <w:rPr>
          <w:rFonts w:ascii="Bookman Old Style" w:hAnsi="Bookman Old Style" w:cs="Arial"/>
          <w:sz w:val="24"/>
          <w:szCs w:val="24"/>
        </w:rPr>
        <w:t>Pasal 24</w:t>
      </w:r>
    </w:p>
    <w:p w:rsidR="0029644D" w:rsidRPr="00140AB1" w:rsidRDefault="0029644D" w:rsidP="00140AB1">
      <w:pPr>
        <w:pStyle w:val="Default"/>
        <w:spacing w:line="360" w:lineRule="auto"/>
        <w:ind w:left="964"/>
      </w:pPr>
      <w:r w:rsidRPr="00140AB1">
        <w:t>Ayat (</w:t>
      </w:r>
      <w:r w:rsidRPr="00140AB1">
        <w:rPr>
          <w:lang w:val="en-US"/>
        </w:rPr>
        <w:t>1</w:t>
      </w:r>
      <w:r w:rsidRPr="00140AB1">
        <w:t>)</w:t>
      </w:r>
    </w:p>
    <w:p w:rsidR="0029644D" w:rsidRPr="00140AB1" w:rsidRDefault="0029644D" w:rsidP="00140AB1">
      <w:pPr>
        <w:pStyle w:val="Default"/>
        <w:spacing w:line="360" w:lineRule="auto"/>
        <w:ind w:left="1418"/>
        <w:rPr>
          <w:lang w:val="en-US"/>
        </w:rPr>
      </w:pPr>
      <w:r w:rsidRPr="00140AB1">
        <w:t xml:space="preserve">Cukup jelas. </w:t>
      </w:r>
    </w:p>
    <w:p w:rsidR="0029644D" w:rsidRPr="00140AB1" w:rsidRDefault="0029644D" w:rsidP="00140AB1">
      <w:pPr>
        <w:pStyle w:val="Default"/>
        <w:spacing w:line="360" w:lineRule="auto"/>
        <w:ind w:left="964"/>
      </w:pPr>
      <w:r w:rsidRPr="00140AB1">
        <w:t>Ayat (</w:t>
      </w:r>
      <w:r w:rsidRPr="00140AB1">
        <w:rPr>
          <w:lang w:val="en-US"/>
        </w:rPr>
        <w:t>2</w:t>
      </w:r>
      <w:r w:rsidRPr="00140AB1">
        <w:t>)</w:t>
      </w:r>
    </w:p>
    <w:p w:rsidR="0029644D" w:rsidRPr="00140AB1" w:rsidRDefault="0029644D" w:rsidP="00140AB1">
      <w:pPr>
        <w:pStyle w:val="Default"/>
        <w:spacing w:line="360" w:lineRule="auto"/>
        <w:ind w:left="1418"/>
      </w:pPr>
      <w:r w:rsidRPr="00140AB1">
        <w:t xml:space="preserve">Cukup jelas. </w:t>
      </w:r>
    </w:p>
    <w:p w:rsidR="0029644D" w:rsidRPr="00140AB1" w:rsidRDefault="0029644D" w:rsidP="00140AB1">
      <w:pPr>
        <w:pStyle w:val="Default"/>
        <w:spacing w:line="360" w:lineRule="auto"/>
        <w:ind w:left="964"/>
      </w:pPr>
      <w:r w:rsidRPr="00140AB1">
        <w:t>Ayat (</w:t>
      </w:r>
      <w:r w:rsidRPr="00140AB1">
        <w:rPr>
          <w:lang w:val="en-US"/>
        </w:rPr>
        <w:t>3</w:t>
      </w:r>
      <w:r w:rsidRPr="00140AB1">
        <w:t>)</w:t>
      </w:r>
    </w:p>
    <w:p w:rsidR="0029644D" w:rsidRPr="00140AB1" w:rsidRDefault="0029644D" w:rsidP="00140AB1">
      <w:pPr>
        <w:pStyle w:val="Default"/>
        <w:spacing w:line="360" w:lineRule="auto"/>
        <w:ind w:left="1418"/>
      </w:pPr>
      <w:r w:rsidRPr="00140AB1">
        <w:t xml:space="preserve">Cukup jelas. </w:t>
      </w:r>
    </w:p>
    <w:p w:rsidR="001E29B5" w:rsidRPr="00140AB1" w:rsidRDefault="001E29B5" w:rsidP="00140AB1">
      <w:pPr>
        <w:spacing w:line="360" w:lineRule="auto"/>
        <w:ind w:left="284"/>
        <w:rPr>
          <w:rFonts w:ascii="Bookman Old Style" w:hAnsi="Bookman Old Style" w:cs="Arial"/>
          <w:sz w:val="24"/>
          <w:szCs w:val="24"/>
        </w:rPr>
      </w:pPr>
      <w:r w:rsidRPr="00140AB1">
        <w:rPr>
          <w:rFonts w:ascii="Bookman Old Style" w:hAnsi="Bookman Old Style" w:cs="Arial"/>
          <w:sz w:val="24"/>
          <w:szCs w:val="24"/>
        </w:rPr>
        <w:t>Pasal 25</w:t>
      </w:r>
    </w:p>
    <w:p w:rsidR="0029644D" w:rsidRPr="00140AB1" w:rsidRDefault="0029644D" w:rsidP="00140AB1">
      <w:pPr>
        <w:pStyle w:val="Default"/>
        <w:spacing w:line="360" w:lineRule="auto"/>
        <w:ind w:left="964"/>
      </w:pPr>
      <w:r w:rsidRPr="00140AB1">
        <w:t>Ayat (</w:t>
      </w:r>
      <w:r w:rsidRPr="00140AB1">
        <w:rPr>
          <w:lang w:val="en-US"/>
        </w:rPr>
        <w:t>1</w:t>
      </w:r>
      <w:r w:rsidRPr="00140AB1">
        <w:t>)</w:t>
      </w:r>
    </w:p>
    <w:p w:rsidR="0029644D" w:rsidRPr="00140AB1" w:rsidRDefault="0029644D" w:rsidP="00140AB1">
      <w:pPr>
        <w:pStyle w:val="Default"/>
        <w:spacing w:line="360" w:lineRule="auto"/>
        <w:ind w:left="1418"/>
        <w:rPr>
          <w:lang w:val="en-US"/>
        </w:rPr>
      </w:pPr>
      <w:r w:rsidRPr="00140AB1">
        <w:t xml:space="preserve">Cukup jelas. </w:t>
      </w:r>
    </w:p>
    <w:p w:rsidR="0029644D" w:rsidRPr="00140AB1" w:rsidRDefault="0029644D" w:rsidP="00140AB1">
      <w:pPr>
        <w:pStyle w:val="Default"/>
        <w:spacing w:line="360" w:lineRule="auto"/>
        <w:ind w:left="964"/>
      </w:pPr>
      <w:r w:rsidRPr="00140AB1">
        <w:t>Ayat (</w:t>
      </w:r>
      <w:r w:rsidRPr="00140AB1">
        <w:rPr>
          <w:lang w:val="en-US"/>
        </w:rPr>
        <w:t>2</w:t>
      </w:r>
      <w:r w:rsidRPr="00140AB1">
        <w:t>)</w:t>
      </w:r>
    </w:p>
    <w:p w:rsidR="0029644D" w:rsidRPr="00140AB1" w:rsidRDefault="0029644D" w:rsidP="00140AB1">
      <w:pPr>
        <w:pStyle w:val="Default"/>
        <w:spacing w:line="360" w:lineRule="auto"/>
        <w:ind w:left="1418"/>
      </w:pPr>
      <w:r w:rsidRPr="00140AB1">
        <w:t xml:space="preserve">Cukup jelas. </w:t>
      </w:r>
    </w:p>
    <w:p w:rsidR="0029644D" w:rsidRPr="00140AB1" w:rsidRDefault="0029644D" w:rsidP="00140AB1">
      <w:pPr>
        <w:pStyle w:val="Default"/>
        <w:spacing w:line="360" w:lineRule="auto"/>
        <w:ind w:left="964"/>
      </w:pPr>
      <w:r w:rsidRPr="00140AB1">
        <w:t>Ayat (</w:t>
      </w:r>
      <w:r w:rsidRPr="00140AB1">
        <w:rPr>
          <w:lang w:val="en-US"/>
        </w:rPr>
        <w:t>3</w:t>
      </w:r>
      <w:r w:rsidRPr="00140AB1">
        <w:t>)</w:t>
      </w:r>
    </w:p>
    <w:p w:rsidR="0029644D" w:rsidRPr="00140AB1" w:rsidRDefault="0029644D" w:rsidP="00140AB1">
      <w:pPr>
        <w:pStyle w:val="Default"/>
        <w:spacing w:line="360" w:lineRule="auto"/>
        <w:ind w:left="1418"/>
        <w:rPr>
          <w:lang w:val="en-US"/>
        </w:rPr>
      </w:pPr>
      <w:r w:rsidRPr="00140AB1">
        <w:t xml:space="preserve">Cukup jelas. </w:t>
      </w:r>
    </w:p>
    <w:p w:rsidR="0029644D" w:rsidRPr="00140AB1" w:rsidRDefault="0029644D" w:rsidP="00140AB1">
      <w:pPr>
        <w:pStyle w:val="Default"/>
        <w:spacing w:line="360" w:lineRule="auto"/>
        <w:ind w:left="964"/>
      </w:pPr>
      <w:r w:rsidRPr="00140AB1">
        <w:t>Ayat (</w:t>
      </w:r>
      <w:r w:rsidRPr="00140AB1">
        <w:rPr>
          <w:lang w:val="en-US"/>
        </w:rPr>
        <w:t>4</w:t>
      </w:r>
      <w:r w:rsidRPr="00140AB1">
        <w:t>)</w:t>
      </w:r>
    </w:p>
    <w:p w:rsidR="0029644D" w:rsidRPr="00140AB1" w:rsidRDefault="0029644D" w:rsidP="00140AB1">
      <w:pPr>
        <w:pStyle w:val="Default"/>
        <w:spacing w:line="360" w:lineRule="auto"/>
        <w:ind w:left="1418"/>
      </w:pPr>
      <w:r w:rsidRPr="00140AB1">
        <w:t xml:space="preserve">Cukup jelas. </w:t>
      </w:r>
    </w:p>
    <w:p w:rsidR="0029644D" w:rsidRPr="00140AB1" w:rsidRDefault="0029644D" w:rsidP="00140AB1">
      <w:pPr>
        <w:pStyle w:val="Default"/>
        <w:spacing w:line="360" w:lineRule="auto"/>
        <w:ind w:left="964"/>
      </w:pPr>
      <w:r w:rsidRPr="00140AB1">
        <w:t>Ayat (</w:t>
      </w:r>
      <w:r w:rsidRPr="00140AB1">
        <w:rPr>
          <w:lang w:val="en-US"/>
        </w:rPr>
        <w:t>5</w:t>
      </w:r>
      <w:r w:rsidRPr="00140AB1">
        <w:t>)</w:t>
      </w:r>
    </w:p>
    <w:p w:rsidR="0029644D" w:rsidRPr="00140AB1" w:rsidRDefault="0029644D" w:rsidP="00140AB1">
      <w:pPr>
        <w:pStyle w:val="Default"/>
        <w:spacing w:line="360" w:lineRule="auto"/>
        <w:ind w:left="1418"/>
      </w:pPr>
      <w:r w:rsidRPr="00140AB1">
        <w:t xml:space="preserve">Cukup jelas. </w:t>
      </w:r>
    </w:p>
    <w:p w:rsidR="001E29B5" w:rsidRPr="00140AB1" w:rsidRDefault="001E29B5" w:rsidP="00140AB1">
      <w:pPr>
        <w:spacing w:line="360" w:lineRule="auto"/>
        <w:ind w:left="284"/>
        <w:rPr>
          <w:rFonts w:ascii="Bookman Old Style" w:hAnsi="Bookman Old Style" w:cs="Arial"/>
          <w:sz w:val="24"/>
          <w:szCs w:val="24"/>
        </w:rPr>
      </w:pPr>
      <w:r w:rsidRPr="00140AB1">
        <w:rPr>
          <w:rFonts w:ascii="Bookman Old Style" w:hAnsi="Bookman Old Style" w:cs="Arial"/>
          <w:sz w:val="24"/>
          <w:szCs w:val="24"/>
        </w:rPr>
        <w:t>Pasal 26</w:t>
      </w:r>
    </w:p>
    <w:p w:rsidR="001E29B5" w:rsidRPr="00140AB1" w:rsidRDefault="001E29B5" w:rsidP="00140AB1">
      <w:pPr>
        <w:pStyle w:val="Default"/>
        <w:spacing w:line="360" w:lineRule="auto"/>
        <w:ind w:left="964"/>
      </w:pPr>
      <w:r w:rsidRPr="00140AB1">
        <w:t>Ayat (1)</w:t>
      </w:r>
    </w:p>
    <w:p w:rsidR="001E29B5" w:rsidRPr="00140AB1" w:rsidRDefault="001E29B5" w:rsidP="00140AB1">
      <w:pPr>
        <w:pStyle w:val="Default"/>
        <w:spacing w:line="360" w:lineRule="auto"/>
        <w:ind w:left="1418"/>
      </w:pPr>
      <w:r w:rsidRPr="00140AB1">
        <w:t xml:space="preserve">Cukup jelas. </w:t>
      </w:r>
    </w:p>
    <w:p w:rsidR="001E29B5" w:rsidRPr="00140AB1" w:rsidRDefault="001E29B5" w:rsidP="00140AB1">
      <w:pPr>
        <w:pStyle w:val="Default"/>
        <w:spacing w:line="360" w:lineRule="auto"/>
        <w:ind w:left="964"/>
      </w:pPr>
      <w:r w:rsidRPr="00140AB1">
        <w:t>Ayat (2)</w:t>
      </w:r>
    </w:p>
    <w:p w:rsidR="001E29B5" w:rsidRPr="00140AB1" w:rsidRDefault="001E29B5" w:rsidP="00140AB1">
      <w:pPr>
        <w:pStyle w:val="Default"/>
        <w:spacing w:line="360" w:lineRule="auto"/>
        <w:ind w:left="1418"/>
        <w:rPr>
          <w:lang w:val="en-US"/>
        </w:rPr>
      </w:pPr>
      <w:r w:rsidRPr="00140AB1">
        <w:lastRenderedPageBreak/>
        <w:t xml:space="preserve">Cukup jelas. </w:t>
      </w:r>
    </w:p>
    <w:p w:rsidR="0029644D" w:rsidRPr="00140AB1" w:rsidRDefault="0029644D" w:rsidP="00140AB1">
      <w:pPr>
        <w:pStyle w:val="Default"/>
        <w:spacing w:line="360" w:lineRule="auto"/>
        <w:ind w:left="964"/>
      </w:pPr>
      <w:r w:rsidRPr="00140AB1">
        <w:t>Ayat (</w:t>
      </w:r>
      <w:r w:rsidRPr="00140AB1">
        <w:rPr>
          <w:lang w:val="en-US"/>
        </w:rPr>
        <w:t>3</w:t>
      </w:r>
      <w:r w:rsidRPr="00140AB1">
        <w:t>)</w:t>
      </w:r>
    </w:p>
    <w:p w:rsidR="0029644D" w:rsidRPr="00140AB1" w:rsidRDefault="0029644D" w:rsidP="00140AB1">
      <w:pPr>
        <w:pStyle w:val="Default"/>
        <w:spacing w:line="360" w:lineRule="auto"/>
        <w:ind w:left="1418"/>
      </w:pPr>
      <w:r w:rsidRPr="00140AB1">
        <w:t xml:space="preserve">Cukup jelas. </w:t>
      </w:r>
    </w:p>
    <w:p w:rsidR="0029644D" w:rsidRPr="00140AB1" w:rsidRDefault="0029644D" w:rsidP="00140AB1">
      <w:pPr>
        <w:pStyle w:val="Default"/>
        <w:spacing w:line="360" w:lineRule="auto"/>
        <w:ind w:left="964"/>
      </w:pPr>
      <w:r w:rsidRPr="00140AB1">
        <w:t>Ayat (</w:t>
      </w:r>
      <w:r w:rsidRPr="00140AB1">
        <w:rPr>
          <w:lang w:val="en-US"/>
        </w:rPr>
        <w:t>4</w:t>
      </w:r>
      <w:r w:rsidRPr="00140AB1">
        <w:t>)</w:t>
      </w:r>
    </w:p>
    <w:p w:rsidR="0029644D" w:rsidRPr="00140AB1" w:rsidRDefault="0029644D" w:rsidP="00140AB1">
      <w:pPr>
        <w:pStyle w:val="Default"/>
        <w:spacing w:line="360" w:lineRule="auto"/>
        <w:ind w:left="1418"/>
      </w:pPr>
      <w:r w:rsidRPr="00140AB1">
        <w:t xml:space="preserve">Cukup jelas. </w:t>
      </w:r>
    </w:p>
    <w:p w:rsidR="001E29B5" w:rsidRPr="00140AB1" w:rsidRDefault="001E29B5" w:rsidP="00140AB1">
      <w:pPr>
        <w:spacing w:line="360" w:lineRule="auto"/>
        <w:ind w:left="284"/>
        <w:rPr>
          <w:rFonts w:ascii="Bookman Old Style" w:hAnsi="Bookman Old Style" w:cs="Arial"/>
          <w:sz w:val="24"/>
          <w:szCs w:val="24"/>
        </w:rPr>
      </w:pPr>
      <w:r w:rsidRPr="00140AB1">
        <w:rPr>
          <w:rFonts w:ascii="Bookman Old Style" w:hAnsi="Bookman Old Style" w:cs="Arial"/>
          <w:sz w:val="24"/>
          <w:szCs w:val="24"/>
        </w:rPr>
        <w:t>Pasal 27</w:t>
      </w:r>
    </w:p>
    <w:p w:rsidR="0029644D" w:rsidRPr="00140AB1" w:rsidRDefault="0029644D" w:rsidP="00140AB1">
      <w:pPr>
        <w:pStyle w:val="Default"/>
        <w:spacing w:line="360" w:lineRule="auto"/>
        <w:ind w:left="964"/>
      </w:pPr>
      <w:r w:rsidRPr="00140AB1">
        <w:t>Ayat (1)</w:t>
      </w:r>
    </w:p>
    <w:p w:rsidR="0029644D" w:rsidRPr="00140AB1" w:rsidRDefault="0029644D" w:rsidP="00140AB1">
      <w:pPr>
        <w:pStyle w:val="Default"/>
        <w:spacing w:line="360" w:lineRule="auto"/>
        <w:ind w:left="1418"/>
      </w:pPr>
      <w:r w:rsidRPr="00140AB1">
        <w:t xml:space="preserve">Cukup jelas. </w:t>
      </w:r>
    </w:p>
    <w:p w:rsidR="0029644D" w:rsidRPr="00140AB1" w:rsidRDefault="0029644D" w:rsidP="00140AB1">
      <w:pPr>
        <w:pStyle w:val="Default"/>
        <w:spacing w:line="360" w:lineRule="auto"/>
        <w:ind w:left="964"/>
      </w:pPr>
      <w:r w:rsidRPr="00140AB1">
        <w:t>Ayat (2)</w:t>
      </w:r>
    </w:p>
    <w:p w:rsidR="0029644D" w:rsidRPr="00140AB1" w:rsidRDefault="0029644D" w:rsidP="00140AB1">
      <w:pPr>
        <w:pStyle w:val="Default"/>
        <w:spacing w:line="360" w:lineRule="auto"/>
        <w:ind w:left="1418"/>
        <w:rPr>
          <w:lang w:val="en-US"/>
        </w:rPr>
      </w:pPr>
      <w:r w:rsidRPr="00140AB1">
        <w:t xml:space="preserve">Cukup jelas. </w:t>
      </w:r>
    </w:p>
    <w:p w:rsidR="001E29B5" w:rsidRPr="00140AB1" w:rsidRDefault="001E29B5" w:rsidP="00140AB1">
      <w:pPr>
        <w:spacing w:line="360" w:lineRule="auto"/>
        <w:ind w:left="284"/>
        <w:rPr>
          <w:rFonts w:ascii="Bookman Old Style" w:hAnsi="Bookman Old Style" w:cs="Arial"/>
          <w:sz w:val="24"/>
          <w:szCs w:val="24"/>
        </w:rPr>
      </w:pPr>
      <w:r w:rsidRPr="00140AB1">
        <w:rPr>
          <w:rFonts w:ascii="Bookman Old Style" w:hAnsi="Bookman Old Style" w:cs="Arial"/>
          <w:sz w:val="24"/>
          <w:szCs w:val="24"/>
        </w:rPr>
        <w:t>Pasal 28</w:t>
      </w:r>
    </w:p>
    <w:p w:rsidR="001E29B5" w:rsidRPr="00140AB1" w:rsidRDefault="001E29B5" w:rsidP="00140AB1">
      <w:pPr>
        <w:pStyle w:val="Default"/>
        <w:spacing w:line="360" w:lineRule="auto"/>
        <w:ind w:left="1418"/>
      </w:pPr>
      <w:r w:rsidRPr="00140AB1">
        <w:t xml:space="preserve">Cukup jelas. </w:t>
      </w:r>
    </w:p>
    <w:p w:rsidR="001E29B5" w:rsidRPr="00140AB1" w:rsidRDefault="001E29B5" w:rsidP="00140AB1">
      <w:pPr>
        <w:spacing w:line="360" w:lineRule="auto"/>
        <w:ind w:left="284"/>
        <w:rPr>
          <w:rFonts w:ascii="Bookman Old Style" w:hAnsi="Bookman Old Style" w:cs="Arial"/>
          <w:sz w:val="24"/>
          <w:szCs w:val="24"/>
        </w:rPr>
      </w:pPr>
      <w:r w:rsidRPr="00140AB1">
        <w:rPr>
          <w:rFonts w:ascii="Bookman Old Style" w:hAnsi="Bookman Old Style" w:cs="Arial"/>
          <w:sz w:val="24"/>
          <w:szCs w:val="24"/>
        </w:rPr>
        <w:t>Pasal 29</w:t>
      </w:r>
    </w:p>
    <w:p w:rsidR="001E29B5" w:rsidRPr="00140AB1" w:rsidRDefault="001E29B5" w:rsidP="00140AB1">
      <w:pPr>
        <w:pStyle w:val="Default"/>
        <w:spacing w:line="360" w:lineRule="auto"/>
        <w:ind w:left="1418"/>
      </w:pPr>
      <w:r w:rsidRPr="00140AB1">
        <w:t xml:space="preserve">Cukup jelas. </w:t>
      </w:r>
    </w:p>
    <w:p w:rsidR="001E29B5" w:rsidRPr="00140AB1" w:rsidRDefault="001E29B5" w:rsidP="00140AB1">
      <w:pPr>
        <w:spacing w:line="360" w:lineRule="auto"/>
        <w:ind w:left="284"/>
        <w:rPr>
          <w:rFonts w:ascii="Bookman Old Style" w:hAnsi="Bookman Old Style" w:cs="Arial"/>
          <w:sz w:val="24"/>
          <w:szCs w:val="24"/>
        </w:rPr>
      </w:pPr>
      <w:r w:rsidRPr="00140AB1">
        <w:rPr>
          <w:rFonts w:ascii="Bookman Old Style" w:hAnsi="Bookman Old Style" w:cs="Arial"/>
          <w:sz w:val="24"/>
          <w:szCs w:val="24"/>
        </w:rPr>
        <w:t>Pasal 30</w:t>
      </w:r>
    </w:p>
    <w:p w:rsidR="0029644D" w:rsidRPr="00140AB1" w:rsidRDefault="0029644D" w:rsidP="00140AB1">
      <w:pPr>
        <w:pStyle w:val="Default"/>
        <w:spacing w:line="360" w:lineRule="auto"/>
        <w:ind w:left="964"/>
      </w:pPr>
      <w:r w:rsidRPr="00140AB1">
        <w:t>Ayat (1)</w:t>
      </w:r>
    </w:p>
    <w:p w:rsidR="0029644D" w:rsidRPr="00140AB1" w:rsidRDefault="0029644D" w:rsidP="00140AB1">
      <w:pPr>
        <w:pStyle w:val="Default"/>
        <w:spacing w:line="360" w:lineRule="auto"/>
        <w:ind w:left="1418"/>
      </w:pPr>
      <w:r w:rsidRPr="00140AB1">
        <w:t xml:space="preserve">Cukup jelas. </w:t>
      </w:r>
    </w:p>
    <w:p w:rsidR="0029644D" w:rsidRPr="00140AB1" w:rsidRDefault="0029644D" w:rsidP="00140AB1">
      <w:pPr>
        <w:pStyle w:val="Default"/>
        <w:spacing w:line="360" w:lineRule="auto"/>
        <w:ind w:left="964"/>
      </w:pPr>
      <w:r w:rsidRPr="00140AB1">
        <w:t>Ayat (2)</w:t>
      </w:r>
    </w:p>
    <w:p w:rsidR="0029644D" w:rsidRPr="00140AB1" w:rsidRDefault="0029644D" w:rsidP="00140AB1">
      <w:pPr>
        <w:pStyle w:val="Default"/>
        <w:spacing w:line="360" w:lineRule="auto"/>
        <w:ind w:left="1418"/>
        <w:rPr>
          <w:lang w:val="en-US"/>
        </w:rPr>
      </w:pPr>
      <w:r w:rsidRPr="00140AB1">
        <w:t xml:space="preserve">Cukup jelas. </w:t>
      </w:r>
    </w:p>
    <w:p w:rsidR="001E29B5" w:rsidRPr="00140AB1" w:rsidRDefault="001E29B5" w:rsidP="00140AB1">
      <w:pPr>
        <w:spacing w:line="360" w:lineRule="auto"/>
        <w:ind w:left="284"/>
        <w:rPr>
          <w:rFonts w:ascii="Bookman Old Style" w:hAnsi="Bookman Old Style" w:cs="Arial"/>
          <w:sz w:val="24"/>
          <w:szCs w:val="24"/>
        </w:rPr>
      </w:pPr>
      <w:r w:rsidRPr="00140AB1">
        <w:rPr>
          <w:rFonts w:ascii="Bookman Old Style" w:hAnsi="Bookman Old Style" w:cs="Arial"/>
          <w:sz w:val="24"/>
          <w:szCs w:val="24"/>
        </w:rPr>
        <w:t>Pasal 31</w:t>
      </w:r>
    </w:p>
    <w:p w:rsidR="001E29B5" w:rsidRPr="00140AB1" w:rsidRDefault="001E29B5" w:rsidP="00140AB1">
      <w:pPr>
        <w:pStyle w:val="Default"/>
        <w:spacing w:line="360" w:lineRule="auto"/>
        <w:ind w:left="1418"/>
      </w:pPr>
      <w:r w:rsidRPr="00140AB1">
        <w:t xml:space="preserve">Cukup jelas. </w:t>
      </w:r>
    </w:p>
    <w:p w:rsidR="001E29B5" w:rsidRPr="00140AB1" w:rsidRDefault="001E29B5" w:rsidP="00140AB1">
      <w:pPr>
        <w:spacing w:line="360" w:lineRule="auto"/>
        <w:ind w:left="284"/>
        <w:rPr>
          <w:rFonts w:ascii="Bookman Old Style" w:hAnsi="Bookman Old Style" w:cs="Arial"/>
          <w:sz w:val="24"/>
          <w:szCs w:val="24"/>
        </w:rPr>
      </w:pPr>
      <w:r w:rsidRPr="00140AB1">
        <w:rPr>
          <w:rFonts w:ascii="Bookman Old Style" w:hAnsi="Bookman Old Style" w:cs="Arial"/>
          <w:sz w:val="24"/>
          <w:szCs w:val="24"/>
        </w:rPr>
        <w:t>Pasal 32</w:t>
      </w:r>
    </w:p>
    <w:p w:rsidR="0029644D" w:rsidRPr="00140AB1" w:rsidRDefault="0029644D" w:rsidP="00140AB1">
      <w:pPr>
        <w:pStyle w:val="Default"/>
        <w:spacing w:line="360" w:lineRule="auto"/>
        <w:ind w:left="964"/>
      </w:pPr>
      <w:r w:rsidRPr="00140AB1">
        <w:t>Ayat (1)</w:t>
      </w:r>
    </w:p>
    <w:p w:rsidR="0029644D" w:rsidRPr="00140AB1" w:rsidRDefault="0029644D" w:rsidP="00140AB1">
      <w:pPr>
        <w:pStyle w:val="Default"/>
        <w:spacing w:line="360" w:lineRule="auto"/>
        <w:ind w:left="1418"/>
      </w:pPr>
      <w:r w:rsidRPr="00140AB1">
        <w:t xml:space="preserve">Cukup jelas. </w:t>
      </w:r>
    </w:p>
    <w:p w:rsidR="0029644D" w:rsidRPr="00140AB1" w:rsidRDefault="0029644D" w:rsidP="00140AB1">
      <w:pPr>
        <w:pStyle w:val="Default"/>
        <w:spacing w:line="360" w:lineRule="auto"/>
        <w:ind w:left="964"/>
      </w:pPr>
      <w:r w:rsidRPr="00140AB1">
        <w:t>Ayat (2)</w:t>
      </w:r>
    </w:p>
    <w:p w:rsidR="0029644D" w:rsidRPr="00140AB1" w:rsidRDefault="0029644D" w:rsidP="00140AB1">
      <w:pPr>
        <w:pStyle w:val="Default"/>
        <w:spacing w:line="360" w:lineRule="auto"/>
        <w:ind w:left="1418"/>
        <w:rPr>
          <w:lang w:val="en-US"/>
        </w:rPr>
      </w:pPr>
      <w:r w:rsidRPr="00140AB1">
        <w:t xml:space="preserve">Cukup jelas. </w:t>
      </w:r>
    </w:p>
    <w:p w:rsidR="0029644D" w:rsidRPr="00140AB1" w:rsidRDefault="0029644D" w:rsidP="00140AB1">
      <w:pPr>
        <w:pStyle w:val="Default"/>
        <w:spacing w:line="360" w:lineRule="auto"/>
        <w:ind w:left="964"/>
      </w:pPr>
      <w:r w:rsidRPr="00140AB1">
        <w:t>Ayat (</w:t>
      </w:r>
      <w:r w:rsidRPr="00140AB1">
        <w:rPr>
          <w:lang w:val="en-US"/>
        </w:rPr>
        <w:t>3</w:t>
      </w:r>
      <w:r w:rsidRPr="00140AB1">
        <w:t>)</w:t>
      </w:r>
    </w:p>
    <w:p w:rsidR="0029644D" w:rsidRPr="00140AB1" w:rsidRDefault="0029644D" w:rsidP="00140AB1">
      <w:pPr>
        <w:pStyle w:val="Default"/>
        <w:spacing w:line="360" w:lineRule="auto"/>
        <w:ind w:left="1418"/>
        <w:rPr>
          <w:lang w:val="en-US"/>
        </w:rPr>
      </w:pPr>
      <w:r w:rsidRPr="00140AB1">
        <w:t xml:space="preserve">Cukup jelas. </w:t>
      </w:r>
    </w:p>
    <w:p w:rsidR="0029644D" w:rsidRPr="00140AB1" w:rsidRDefault="0029644D" w:rsidP="00140AB1">
      <w:pPr>
        <w:pStyle w:val="Default"/>
        <w:spacing w:line="360" w:lineRule="auto"/>
        <w:ind w:left="1418"/>
        <w:rPr>
          <w:lang w:val="en-US"/>
        </w:rPr>
      </w:pPr>
    </w:p>
    <w:p w:rsidR="001E29B5" w:rsidRPr="00140AB1" w:rsidRDefault="001E29B5" w:rsidP="00140AB1">
      <w:pPr>
        <w:spacing w:line="360" w:lineRule="auto"/>
        <w:ind w:left="284"/>
        <w:rPr>
          <w:rFonts w:ascii="Bookman Old Style" w:hAnsi="Bookman Old Style" w:cs="Arial"/>
          <w:sz w:val="24"/>
          <w:szCs w:val="24"/>
          <w:lang w:val="id-ID"/>
        </w:rPr>
      </w:pPr>
      <w:r w:rsidRPr="00140AB1">
        <w:rPr>
          <w:rFonts w:ascii="Bookman Old Style" w:hAnsi="Bookman Old Style" w:cs="Arial"/>
          <w:color w:val="FFFFFF"/>
          <w:sz w:val="24"/>
          <w:szCs w:val="24"/>
          <w:lang w:val="es-CO"/>
        </w:rPr>
        <w:t>Cukup jels</w:t>
      </w:r>
      <w:r w:rsidRPr="00140AB1">
        <w:rPr>
          <w:rFonts w:ascii="Bookman Old Style" w:hAnsi="Bookman Old Style" w:cs="Arial"/>
          <w:sz w:val="24"/>
          <w:szCs w:val="24"/>
          <w:lang w:val="es-CO"/>
        </w:rPr>
        <w:t xml:space="preserve"> </w:t>
      </w:r>
    </w:p>
    <w:p w:rsidR="001E29B5" w:rsidRPr="00140AB1" w:rsidRDefault="001E29B5" w:rsidP="00CD4FD8">
      <w:pPr>
        <w:spacing w:line="360" w:lineRule="auto"/>
        <w:ind w:left="0"/>
        <w:jc w:val="both"/>
        <w:rPr>
          <w:rFonts w:ascii="Bookman Old Style" w:hAnsi="Bookman Old Style" w:cs="Arial"/>
          <w:sz w:val="24"/>
          <w:szCs w:val="24"/>
          <w:lang w:val="fi-FI"/>
        </w:rPr>
      </w:pPr>
    </w:p>
    <w:p w:rsidR="001F4847" w:rsidRPr="00CD4FD8" w:rsidRDefault="001E29B5" w:rsidP="002809CC">
      <w:pPr>
        <w:spacing w:line="360" w:lineRule="auto"/>
        <w:jc w:val="both"/>
        <w:rPr>
          <w:rFonts w:ascii="Bookman Old Style" w:hAnsi="Bookman Old Style" w:cs="Arial"/>
          <w:sz w:val="24"/>
          <w:szCs w:val="24"/>
        </w:rPr>
      </w:pPr>
      <w:r w:rsidRPr="00140AB1">
        <w:rPr>
          <w:rFonts w:ascii="Bookman Old Style" w:hAnsi="Bookman Old Style" w:cs="Arial"/>
          <w:sz w:val="24"/>
          <w:szCs w:val="24"/>
          <w:lang w:val="es-ES"/>
        </w:rPr>
        <w:t xml:space="preserve">TAMBAHAN LEMBARAN DAERAH </w:t>
      </w:r>
      <w:r w:rsidRPr="00140AB1">
        <w:rPr>
          <w:rFonts w:ascii="Bookman Old Style" w:hAnsi="Bookman Old Style" w:cs="Arial"/>
          <w:sz w:val="24"/>
          <w:szCs w:val="24"/>
          <w:lang w:val="id-ID"/>
        </w:rPr>
        <w:t>KABUPATEN WAJO</w:t>
      </w:r>
      <w:r w:rsidRPr="00140AB1">
        <w:rPr>
          <w:rFonts w:ascii="Bookman Old Style" w:hAnsi="Bookman Old Style" w:cs="Arial"/>
          <w:sz w:val="24"/>
          <w:szCs w:val="24"/>
          <w:lang w:val="es-ES"/>
        </w:rPr>
        <w:t xml:space="preserve"> </w:t>
      </w:r>
      <w:r w:rsidRPr="00140AB1">
        <w:rPr>
          <w:rFonts w:ascii="Bookman Old Style" w:hAnsi="Bookman Old Style" w:cs="Arial"/>
          <w:sz w:val="24"/>
          <w:szCs w:val="24"/>
          <w:lang w:val="id-ID"/>
        </w:rPr>
        <w:t xml:space="preserve">TAHUN 2016 </w:t>
      </w:r>
      <w:r w:rsidRPr="00140AB1">
        <w:rPr>
          <w:rFonts w:ascii="Bookman Old Style" w:hAnsi="Bookman Old Style" w:cs="Arial"/>
          <w:sz w:val="24"/>
          <w:szCs w:val="24"/>
          <w:lang w:val="es-ES"/>
        </w:rPr>
        <w:t>NOMOR</w:t>
      </w:r>
      <w:r w:rsidRPr="00140AB1">
        <w:rPr>
          <w:rFonts w:ascii="Bookman Old Style" w:hAnsi="Bookman Old Style" w:cs="Arial"/>
          <w:sz w:val="24"/>
          <w:szCs w:val="24"/>
          <w:lang w:val="id-ID"/>
        </w:rPr>
        <w:t xml:space="preserve"> </w:t>
      </w:r>
      <w:r w:rsidR="00841867" w:rsidRPr="00140AB1">
        <w:rPr>
          <w:rFonts w:ascii="Bookman Old Style" w:hAnsi="Bookman Old Style" w:cs="Arial"/>
          <w:sz w:val="24"/>
          <w:szCs w:val="24"/>
        </w:rPr>
        <w:t>70</w:t>
      </w:r>
    </w:p>
    <w:sectPr w:rsidR="001F4847" w:rsidRPr="00CD4FD8" w:rsidSect="00757815">
      <w:footerReference w:type="default" r:id="rId10"/>
      <w:pgSz w:w="11907" w:h="18711" w:code="5"/>
      <w:pgMar w:top="1418" w:right="1701" w:bottom="1418" w:left="1701" w:header="720" w:footer="1321" w:gutter="0"/>
      <w:pgNumType w:chapStyle="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F39" w:rsidRDefault="00982F39" w:rsidP="003F42F5">
      <w:r>
        <w:separator/>
      </w:r>
    </w:p>
  </w:endnote>
  <w:endnote w:type="continuationSeparator" w:id="0">
    <w:p w:rsidR="00982F39" w:rsidRDefault="00982F39" w:rsidP="003F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manOldStyle">
    <w:altName w:val="Times New Roman"/>
    <w:panose1 w:val="00000000000000000000"/>
    <w:charset w:val="00"/>
    <w:family w:val="auto"/>
    <w:notTrueType/>
    <w:pitch w:val="default"/>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378568"/>
      <w:docPartObj>
        <w:docPartGallery w:val="Page Numbers (Bottom of Page)"/>
        <w:docPartUnique/>
      </w:docPartObj>
    </w:sdtPr>
    <w:sdtEndPr>
      <w:rPr>
        <w:noProof/>
      </w:rPr>
    </w:sdtEndPr>
    <w:sdtContent>
      <w:p w:rsidR="00140AB1" w:rsidRDefault="00140AB1">
        <w:pPr>
          <w:pStyle w:val="Footer"/>
          <w:jc w:val="right"/>
        </w:pPr>
        <w:r>
          <w:fldChar w:fldCharType="begin"/>
        </w:r>
        <w:r>
          <w:instrText xml:space="preserve"> PAGE   \* MERGEFORMAT </w:instrText>
        </w:r>
        <w:r>
          <w:fldChar w:fldCharType="separate"/>
        </w:r>
        <w:r w:rsidR="003C414D">
          <w:rPr>
            <w:noProof/>
          </w:rPr>
          <w:t>20</w:t>
        </w:r>
        <w:r>
          <w:rPr>
            <w:noProof/>
          </w:rPr>
          <w:fldChar w:fldCharType="end"/>
        </w:r>
      </w:p>
    </w:sdtContent>
  </w:sdt>
  <w:p w:rsidR="00140AB1" w:rsidRPr="00A01755" w:rsidRDefault="00140AB1" w:rsidP="003F42F5">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F39" w:rsidRDefault="00982F39" w:rsidP="003F42F5">
      <w:r>
        <w:separator/>
      </w:r>
    </w:p>
  </w:footnote>
  <w:footnote w:type="continuationSeparator" w:id="0">
    <w:p w:rsidR="00982F39" w:rsidRDefault="00982F39" w:rsidP="003F42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D0A"/>
    <w:multiLevelType w:val="hybridMultilevel"/>
    <w:tmpl w:val="19565364"/>
    <w:lvl w:ilvl="0" w:tplc="04090017">
      <w:start w:val="1"/>
      <w:numFmt w:val="lowerLetter"/>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
    <w:nsid w:val="0433C08E"/>
    <w:multiLevelType w:val="singleLevel"/>
    <w:tmpl w:val="7C34697A"/>
    <w:lvl w:ilvl="0">
      <w:start w:val="1"/>
      <w:numFmt w:val="lowerLetter"/>
      <w:lvlText w:val="%1."/>
      <w:lvlJc w:val="left"/>
      <w:pPr>
        <w:tabs>
          <w:tab w:val="num" w:pos="360"/>
        </w:tabs>
        <w:ind w:left="288"/>
      </w:pPr>
      <w:rPr>
        <w:rFonts w:cs="Times New Roman"/>
        <w:snapToGrid/>
        <w:spacing w:val="6"/>
        <w:w w:val="105"/>
        <w:sz w:val="24"/>
        <w:szCs w:val="22"/>
      </w:rPr>
    </w:lvl>
  </w:abstractNum>
  <w:abstractNum w:abstractNumId="2">
    <w:nsid w:val="04DB0001"/>
    <w:multiLevelType w:val="hybridMultilevel"/>
    <w:tmpl w:val="A5263078"/>
    <w:lvl w:ilvl="0" w:tplc="12D6084E">
      <w:start w:val="1"/>
      <w:numFmt w:val="lowerLetter"/>
      <w:lvlText w:val="%1."/>
      <w:lvlJc w:val="left"/>
      <w:pPr>
        <w:ind w:left="720" w:hanging="360"/>
      </w:pPr>
      <w:rPr>
        <w:rFonts w:ascii="Bookman Old Style" w:hAnsi="Bookman Old Style"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5386672"/>
    <w:multiLevelType w:val="hybridMultilevel"/>
    <w:tmpl w:val="627830FE"/>
    <w:lvl w:ilvl="0" w:tplc="CFFA6954">
      <w:start w:val="1"/>
      <w:numFmt w:val="lowerLetter"/>
      <w:lvlText w:val="%1."/>
      <w:lvlJc w:val="left"/>
      <w:pPr>
        <w:ind w:left="720" w:hanging="360"/>
      </w:pPr>
      <w:rPr>
        <w:rFonts w:ascii="Bookman Old Style" w:hAnsi="Bookman Old Style" w:cs="Times New Roman" w:hint="default"/>
        <w:caps w:val="0"/>
        <w:strike w:val="0"/>
        <w:dstrike w:val="0"/>
        <w:outline w:val="0"/>
        <w:shadow w:val="0"/>
        <w:emboss w:val="0"/>
        <w:imprint w:val="0"/>
        <w:vanish w:val="0"/>
        <w:color w:val="auto"/>
        <w:sz w:val="24"/>
        <w:vertAlign w:val="baseline"/>
      </w:rPr>
    </w:lvl>
    <w:lvl w:ilvl="1" w:tplc="D822111C">
      <w:start w:val="1"/>
      <w:numFmt w:val="decimal"/>
      <w:lvlText w:val="(%2)"/>
      <w:lvlJc w:val="left"/>
      <w:pPr>
        <w:ind w:left="1455" w:hanging="37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5D91560"/>
    <w:multiLevelType w:val="hybridMultilevel"/>
    <w:tmpl w:val="A6AA7AEC"/>
    <w:lvl w:ilvl="0" w:tplc="CFFA6954">
      <w:start w:val="1"/>
      <w:numFmt w:val="lowerLetter"/>
      <w:lvlText w:val="%1."/>
      <w:lvlJc w:val="left"/>
      <w:pPr>
        <w:ind w:left="720" w:hanging="360"/>
      </w:pPr>
      <w:rPr>
        <w:rFonts w:ascii="Bookman Old Style" w:hAnsi="Bookman Old Style" w:cs="Times New Roman" w:hint="default"/>
        <w:caps w:val="0"/>
        <w:strike w:val="0"/>
        <w:dstrike w:val="0"/>
        <w:outline w:val="0"/>
        <w:shadow w:val="0"/>
        <w:emboss w:val="0"/>
        <w:imprint w:val="0"/>
        <w:vanish w:val="0"/>
        <w:color w:val="auto"/>
        <w:sz w:val="24"/>
        <w:vertAlign w:val="baseline"/>
      </w:rPr>
    </w:lvl>
    <w:lvl w:ilvl="1" w:tplc="04210019">
      <w:start w:val="1"/>
      <w:numFmt w:val="lowerLetter"/>
      <w:lvlText w:val="%2."/>
      <w:lvlJc w:val="left"/>
      <w:pPr>
        <w:ind w:left="1440" w:hanging="360"/>
      </w:pPr>
    </w:lvl>
    <w:lvl w:ilvl="2" w:tplc="4342ACC6">
      <w:start w:val="1"/>
      <w:numFmt w:val="decimal"/>
      <w:lvlText w:val="(%3)"/>
      <w:lvlJc w:val="left"/>
      <w:pPr>
        <w:ind w:left="2355" w:hanging="375"/>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7574A9A"/>
    <w:multiLevelType w:val="hybridMultilevel"/>
    <w:tmpl w:val="2CAAC6F8"/>
    <w:lvl w:ilvl="0" w:tplc="B22AA562">
      <w:start w:val="1"/>
      <w:numFmt w:val="decimal"/>
      <w:lvlText w:val="(%1)"/>
      <w:lvlJc w:val="left"/>
      <w:pPr>
        <w:ind w:left="720" w:hanging="360"/>
      </w:pPr>
      <w:rPr>
        <w:rFonts w:ascii="Bookman Old Style" w:hAnsi="Bookman Old Style" w:cs="Times New Roman" w:hint="default"/>
        <w:snapToGrid/>
        <w:spacing w:val="-3"/>
        <w:w w:val="10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A4F3B54"/>
    <w:multiLevelType w:val="hybridMultilevel"/>
    <w:tmpl w:val="6E8EBB24"/>
    <w:lvl w:ilvl="0" w:tplc="1284AEC4">
      <w:start w:val="1"/>
      <w:numFmt w:val="decimal"/>
      <w:lvlText w:val="(%1)"/>
      <w:lvlJc w:val="left"/>
      <w:pPr>
        <w:ind w:left="720" w:hanging="360"/>
      </w:pPr>
      <w:rPr>
        <w:rFonts w:ascii="Bookman Old Style" w:hAnsi="Bookman Old Style" w:cs="Times New Roman" w:hint="default"/>
        <w:snapToGrid/>
        <w:spacing w:val="-3"/>
        <w:w w:val="10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C15464B"/>
    <w:multiLevelType w:val="hybridMultilevel"/>
    <w:tmpl w:val="7E6208AE"/>
    <w:lvl w:ilvl="0" w:tplc="E1367D36">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DC629BB"/>
    <w:multiLevelType w:val="hybridMultilevel"/>
    <w:tmpl w:val="9AC63870"/>
    <w:lvl w:ilvl="0" w:tplc="3A4266D2">
      <w:start w:val="1"/>
      <w:numFmt w:val="lowerLetter"/>
      <w:lvlText w:val="%1."/>
      <w:lvlJc w:val="left"/>
      <w:pPr>
        <w:ind w:left="1440" w:hanging="360"/>
      </w:pPr>
      <w:rPr>
        <w:rFonts w:hint="default"/>
      </w:rPr>
    </w:lvl>
    <w:lvl w:ilvl="1" w:tplc="FE0CB18E">
      <w:start w:val="1"/>
      <w:numFmt w:val="decimal"/>
      <w:lvlText w:val="(%2)"/>
      <w:lvlJc w:val="left"/>
      <w:pPr>
        <w:ind w:left="1470" w:hanging="39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00014BE"/>
    <w:multiLevelType w:val="hybridMultilevel"/>
    <w:tmpl w:val="07FA651C"/>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11F8123C"/>
    <w:multiLevelType w:val="hybridMultilevel"/>
    <w:tmpl w:val="30D01C12"/>
    <w:lvl w:ilvl="0" w:tplc="A502B390">
      <w:start w:val="1"/>
      <w:numFmt w:val="decimal"/>
      <w:lvlText w:val="(%1)"/>
      <w:lvlJc w:val="left"/>
      <w:pPr>
        <w:ind w:left="720" w:hanging="360"/>
      </w:pPr>
      <w:rPr>
        <w:rFonts w:ascii="Bookman Old Style" w:hAnsi="Bookman Old Style" w:cs="Times New Roman" w:hint="default"/>
        <w:snapToGrid/>
        <w:spacing w:val="-3"/>
        <w:w w:val="105"/>
        <w:sz w:val="24"/>
        <w:szCs w:val="24"/>
      </w:rPr>
    </w:lvl>
    <w:lvl w:ilvl="1" w:tplc="7AA21E54">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6045BF1"/>
    <w:multiLevelType w:val="hybridMultilevel"/>
    <w:tmpl w:val="FBB26350"/>
    <w:lvl w:ilvl="0" w:tplc="BA585BEE">
      <w:start w:val="2"/>
      <w:numFmt w:val="decimal"/>
      <w:lvlText w:val="(%1)"/>
      <w:lvlJc w:val="left"/>
      <w:pPr>
        <w:ind w:left="1455" w:hanging="3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84D6F18"/>
    <w:multiLevelType w:val="hybridMultilevel"/>
    <w:tmpl w:val="72C8BF92"/>
    <w:lvl w:ilvl="0" w:tplc="3516D482">
      <w:start w:val="1"/>
      <w:numFmt w:val="decimal"/>
      <w:lvlText w:val="(%1)"/>
      <w:lvlJc w:val="left"/>
      <w:pPr>
        <w:ind w:left="720" w:hanging="360"/>
      </w:pPr>
      <w:rPr>
        <w:rFonts w:ascii="Bookman Old Style" w:hAnsi="Bookman Old Style" w:cs="Times New Roman" w:hint="default"/>
        <w:snapToGrid/>
        <w:spacing w:val="-3"/>
        <w:w w:val="10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B5B26AA"/>
    <w:multiLevelType w:val="hybridMultilevel"/>
    <w:tmpl w:val="6AA46B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B7B6860"/>
    <w:multiLevelType w:val="hybridMultilevel"/>
    <w:tmpl w:val="1988D3DA"/>
    <w:lvl w:ilvl="0" w:tplc="72325548">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0D96E45"/>
    <w:multiLevelType w:val="hybridMultilevel"/>
    <w:tmpl w:val="22F6AE24"/>
    <w:lvl w:ilvl="0" w:tplc="425075F2">
      <w:start w:val="2"/>
      <w:numFmt w:val="lowerLetter"/>
      <w:lvlText w:val="%1."/>
      <w:lvlJc w:val="left"/>
      <w:pPr>
        <w:ind w:left="1440" w:hanging="360"/>
      </w:pPr>
      <w:rPr>
        <w:rFonts w:hint="default"/>
        <w:color w:val="auto"/>
      </w:rPr>
    </w:lvl>
    <w:lvl w:ilvl="1" w:tplc="18B2B576">
      <w:start w:val="1"/>
      <w:numFmt w:val="decimal"/>
      <w:lvlText w:val="(%2)"/>
      <w:lvlJc w:val="left"/>
      <w:pPr>
        <w:ind w:left="1455" w:hanging="37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62632A2"/>
    <w:multiLevelType w:val="hybridMultilevel"/>
    <w:tmpl w:val="5B1CB7BA"/>
    <w:lvl w:ilvl="0" w:tplc="00A64CDE">
      <w:start w:val="2"/>
      <w:numFmt w:val="decimal"/>
      <w:lvlText w:val="(%1)"/>
      <w:lvlJc w:val="left"/>
      <w:pPr>
        <w:ind w:left="720" w:hanging="360"/>
      </w:pPr>
      <w:rPr>
        <w:rFonts w:ascii="Bookman Old Style" w:hAnsi="Bookman Old Style" w:cs="Times New Roman" w:hint="default"/>
        <w:snapToGrid/>
        <w:spacing w:val="-3"/>
        <w:w w:val="10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A3E53DE"/>
    <w:multiLevelType w:val="hybridMultilevel"/>
    <w:tmpl w:val="22A681EC"/>
    <w:lvl w:ilvl="0" w:tplc="BD4C7FBE">
      <w:start w:val="2"/>
      <w:numFmt w:val="decimal"/>
      <w:lvlText w:val="%1."/>
      <w:lvlJc w:val="left"/>
      <w:pPr>
        <w:ind w:left="2062" w:hanging="360"/>
      </w:pPr>
      <w:rPr>
        <w:rFonts w:hint="default"/>
        <w:caps w:val="0"/>
        <w:strike w:val="0"/>
        <w:dstrike w:val="0"/>
        <w:shadow w:val="0"/>
        <w:emboss w:val="0"/>
        <w:imprint w:val="0"/>
        <w:vanish w:val="0"/>
        <w:color w:val="auto"/>
        <w:vertAlign w:val="baseline"/>
      </w:rPr>
    </w:lvl>
    <w:lvl w:ilvl="1" w:tplc="04090019">
      <w:start w:val="1"/>
      <w:numFmt w:val="lowerLetter"/>
      <w:lvlText w:val="%2."/>
      <w:lvlJc w:val="left"/>
      <w:pPr>
        <w:ind w:left="3423" w:hanging="360"/>
      </w:pPr>
    </w:lvl>
    <w:lvl w:ilvl="2" w:tplc="0409001B" w:tentative="1">
      <w:start w:val="1"/>
      <w:numFmt w:val="lowerRoman"/>
      <w:lvlText w:val="%3."/>
      <w:lvlJc w:val="right"/>
      <w:pPr>
        <w:ind w:left="4143" w:hanging="180"/>
      </w:pPr>
    </w:lvl>
    <w:lvl w:ilvl="3" w:tplc="0409000F" w:tentative="1">
      <w:start w:val="1"/>
      <w:numFmt w:val="decimal"/>
      <w:lvlText w:val="%4."/>
      <w:lvlJc w:val="left"/>
      <w:pPr>
        <w:ind w:left="4863" w:hanging="360"/>
      </w:pPr>
    </w:lvl>
    <w:lvl w:ilvl="4" w:tplc="04090019" w:tentative="1">
      <w:start w:val="1"/>
      <w:numFmt w:val="lowerLetter"/>
      <w:lvlText w:val="%5."/>
      <w:lvlJc w:val="left"/>
      <w:pPr>
        <w:ind w:left="5583" w:hanging="360"/>
      </w:pPr>
    </w:lvl>
    <w:lvl w:ilvl="5" w:tplc="0409001B" w:tentative="1">
      <w:start w:val="1"/>
      <w:numFmt w:val="lowerRoman"/>
      <w:lvlText w:val="%6."/>
      <w:lvlJc w:val="right"/>
      <w:pPr>
        <w:ind w:left="6303" w:hanging="180"/>
      </w:pPr>
    </w:lvl>
    <w:lvl w:ilvl="6" w:tplc="0409000F" w:tentative="1">
      <w:start w:val="1"/>
      <w:numFmt w:val="decimal"/>
      <w:lvlText w:val="%7."/>
      <w:lvlJc w:val="left"/>
      <w:pPr>
        <w:ind w:left="7023" w:hanging="360"/>
      </w:pPr>
    </w:lvl>
    <w:lvl w:ilvl="7" w:tplc="04090019" w:tentative="1">
      <w:start w:val="1"/>
      <w:numFmt w:val="lowerLetter"/>
      <w:lvlText w:val="%8."/>
      <w:lvlJc w:val="left"/>
      <w:pPr>
        <w:ind w:left="7743" w:hanging="360"/>
      </w:pPr>
    </w:lvl>
    <w:lvl w:ilvl="8" w:tplc="0409001B" w:tentative="1">
      <w:start w:val="1"/>
      <w:numFmt w:val="lowerRoman"/>
      <w:lvlText w:val="%9."/>
      <w:lvlJc w:val="right"/>
      <w:pPr>
        <w:ind w:left="8463" w:hanging="180"/>
      </w:pPr>
    </w:lvl>
  </w:abstractNum>
  <w:abstractNum w:abstractNumId="18">
    <w:nsid w:val="2C1F6845"/>
    <w:multiLevelType w:val="hybridMultilevel"/>
    <w:tmpl w:val="8A7425C8"/>
    <w:lvl w:ilvl="0" w:tplc="43CA2D90">
      <w:start w:val="1"/>
      <w:numFmt w:val="decimal"/>
      <w:lvlText w:val="(%1)"/>
      <w:lvlJc w:val="left"/>
      <w:pPr>
        <w:ind w:left="720" w:hanging="360"/>
      </w:pPr>
      <w:rPr>
        <w:rFonts w:ascii="Bookman Old Style" w:hAnsi="Bookman Old Style" w:cs="Times New Roman" w:hint="default"/>
        <w:snapToGrid/>
        <w:spacing w:val="-3"/>
        <w:w w:val="10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F4704B7"/>
    <w:multiLevelType w:val="hybridMultilevel"/>
    <w:tmpl w:val="23C6E038"/>
    <w:lvl w:ilvl="0" w:tplc="04FCB594">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1FA1408"/>
    <w:multiLevelType w:val="hybridMultilevel"/>
    <w:tmpl w:val="3E663106"/>
    <w:lvl w:ilvl="0" w:tplc="40C056E8">
      <w:start w:val="1"/>
      <w:numFmt w:val="decimal"/>
      <w:lvlText w:val="(%1)"/>
      <w:lvlJc w:val="left"/>
      <w:pPr>
        <w:ind w:left="145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37502A"/>
    <w:multiLevelType w:val="hybridMultilevel"/>
    <w:tmpl w:val="2BACE9C6"/>
    <w:lvl w:ilvl="0" w:tplc="09184B90">
      <w:start w:val="1"/>
      <w:numFmt w:val="decimal"/>
      <w:lvlText w:val="(%1)"/>
      <w:lvlJc w:val="left"/>
      <w:pPr>
        <w:ind w:left="720" w:hanging="360"/>
      </w:pPr>
      <w:rPr>
        <w:rFonts w:ascii="Bookman Old Style" w:hAnsi="Bookman Old Style" w:cs="Times New Roman" w:hint="default"/>
        <w:snapToGrid/>
        <w:spacing w:val="-3"/>
        <w:w w:val="10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AAC0987"/>
    <w:multiLevelType w:val="hybridMultilevel"/>
    <w:tmpl w:val="4926BFF4"/>
    <w:lvl w:ilvl="0" w:tplc="CFFA6954">
      <w:start w:val="1"/>
      <w:numFmt w:val="lowerLetter"/>
      <w:lvlText w:val="%1."/>
      <w:lvlJc w:val="left"/>
      <w:pPr>
        <w:ind w:left="720" w:hanging="360"/>
      </w:pPr>
      <w:rPr>
        <w:rFonts w:ascii="Bookman Old Style" w:hAnsi="Bookman Old Style" w:cs="Times New Roman" w:hint="default"/>
        <w:caps w:val="0"/>
        <w:strike w:val="0"/>
        <w:dstrike w:val="0"/>
        <w:outline w:val="0"/>
        <w:shadow w:val="0"/>
        <w:emboss w:val="0"/>
        <w:imprint w:val="0"/>
        <w:vanish w:val="0"/>
        <w:color w:val="auto"/>
        <w:sz w:val="24"/>
        <w:vertAlign w:val="baseline"/>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5A22821"/>
    <w:multiLevelType w:val="multilevel"/>
    <w:tmpl w:val="47A284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8720106"/>
    <w:multiLevelType w:val="hybridMultilevel"/>
    <w:tmpl w:val="065EB356"/>
    <w:lvl w:ilvl="0" w:tplc="2274001C">
      <w:start w:val="1"/>
      <w:numFmt w:val="decimal"/>
      <w:lvlText w:val="(%1)"/>
      <w:lvlJc w:val="left"/>
      <w:pPr>
        <w:ind w:left="720" w:hanging="360"/>
      </w:pPr>
      <w:rPr>
        <w:rFonts w:ascii="Bookman Old Style" w:hAnsi="Bookman Old Style"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8AB0F37"/>
    <w:multiLevelType w:val="hybridMultilevel"/>
    <w:tmpl w:val="B43CD1F6"/>
    <w:lvl w:ilvl="0" w:tplc="C31A50DC">
      <w:start w:val="1"/>
      <w:numFmt w:val="upperRoman"/>
      <w:lvlText w:val="%1."/>
      <w:lvlJc w:val="right"/>
      <w:pPr>
        <w:ind w:left="28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1447B1"/>
    <w:multiLevelType w:val="hybridMultilevel"/>
    <w:tmpl w:val="EAF092EE"/>
    <w:lvl w:ilvl="0" w:tplc="1CB4953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49517289"/>
    <w:multiLevelType w:val="hybridMultilevel"/>
    <w:tmpl w:val="630E6E22"/>
    <w:lvl w:ilvl="0" w:tplc="FBAC9182">
      <w:start w:val="1"/>
      <w:numFmt w:val="decimal"/>
      <w:lvlText w:val="(%1)"/>
      <w:lvlJc w:val="left"/>
      <w:pPr>
        <w:ind w:left="720" w:hanging="360"/>
      </w:pPr>
      <w:rPr>
        <w:rFonts w:ascii="Bookman Old Style" w:hAnsi="Bookman Old Style" w:cs="Times New Roman" w:hint="default"/>
        <w:snapToGrid/>
        <w:spacing w:val="-3"/>
        <w:w w:val="10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B622D56"/>
    <w:multiLevelType w:val="hybridMultilevel"/>
    <w:tmpl w:val="9464697C"/>
    <w:lvl w:ilvl="0" w:tplc="1B726998">
      <w:start w:val="1"/>
      <w:numFmt w:val="lowerLetter"/>
      <w:lvlText w:val="%1."/>
      <w:lvlJc w:val="left"/>
      <w:pPr>
        <w:ind w:left="720" w:hanging="360"/>
      </w:pPr>
      <w:rPr>
        <w:b w:val="0"/>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0BE628F"/>
    <w:multiLevelType w:val="hybridMultilevel"/>
    <w:tmpl w:val="81A28B4C"/>
    <w:lvl w:ilvl="0" w:tplc="BC908584">
      <w:start w:val="1"/>
      <w:numFmt w:val="lowerLetter"/>
      <w:lvlText w:val="%1."/>
      <w:lvlJc w:val="left"/>
      <w:pPr>
        <w:ind w:left="1440" w:hanging="360"/>
      </w:pPr>
      <w:rPr>
        <w:rFonts w:hint="default"/>
      </w:rPr>
    </w:lvl>
    <w:lvl w:ilvl="1" w:tplc="7D44FD04">
      <w:start w:val="1"/>
      <w:numFmt w:val="decimal"/>
      <w:lvlText w:val="(%2)"/>
      <w:lvlJc w:val="left"/>
      <w:pPr>
        <w:ind w:left="1455" w:hanging="37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8201BA1"/>
    <w:multiLevelType w:val="hybridMultilevel"/>
    <w:tmpl w:val="35C40E18"/>
    <w:lvl w:ilvl="0" w:tplc="032E6428">
      <w:start w:val="1"/>
      <w:numFmt w:val="decimal"/>
      <w:lvlText w:val="(%1)"/>
      <w:lvlJc w:val="left"/>
      <w:pPr>
        <w:ind w:left="735" w:hanging="3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D332A40"/>
    <w:multiLevelType w:val="hybridMultilevel"/>
    <w:tmpl w:val="5366E5AE"/>
    <w:lvl w:ilvl="0" w:tplc="1FA8C37A">
      <w:start w:val="1"/>
      <w:numFmt w:val="decimal"/>
      <w:lvlText w:val="(%1)"/>
      <w:lvlJc w:val="left"/>
      <w:pPr>
        <w:ind w:left="720" w:hanging="360"/>
      </w:pPr>
      <w:rPr>
        <w:rFonts w:ascii="Bookman Old Style" w:hAnsi="Bookman Old Style" w:cs="Times New Roman" w:hint="default"/>
        <w:snapToGrid/>
        <w:spacing w:val="-3"/>
        <w:w w:val="105"/>
        <w:sz w:val="24"/>
        <w:szCs w:val="24"/>
      </w:rPr>
    </w:lvl>
    <w:lvl w:ilvl="1" w:tplc="8574552A">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DFA7EEA"/>
    <w:multiLevelType w:val="hybridMultilevel"/>
    <w:tmpl w:val="9F04E5DA"/>
    <w:lvl w:ilvl="0" w:tplc="04090013">
      <w:start w:val="1"/>
      <w:numFmt w:val="upperRoman"/>
      <w:lvlText w:val="%1."/>
      <w:lvlJc w:val="righ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3">
    <w:nsid w:val="61A53564"/>
    <w:multiLevelType w:val="hybridMultilevel"/>
    <w:tmpl w:val="040821E8"/>
    <w:lvl w:ilvl="0" w:tplc="9942143E">
      <w:start w:val="1"/>
      <w:numFmt w:val="decimal"/>
      <w:lvlText w:val="%1."/>
      <w:lvlJc w:val="left"/>
      <w:pPr>
        <w:ind w:left="360" w:hanging="360"/>
      </w:pPr>
      <w:rPr>
        <w:rFonts w:ascii="Bookman Old Style" w:hAnsi="Bookman Old Style"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C633C6"/>
    <w:multiLevelType w:val="hybridMultilevel"/>
    <w:tmpl w:val="68F4E5DC"/>
    <w:lvl w:ilvl="0" w:tplc="691CC69C">
      <w:start w:val="3"/>
      <w:numFmt w:val="lowerLetter"/>
      <w:lvlText w:val="%1."/>
      <w:lvlJc w:val="left"/>
      <w:pPr>
        <w:ind w:left="1440" w:hanging="360"/>
      </w:pPr>
      <w:rPr>
        <w:rFonts w:hint="default"/>
      </w:rPr>
    </w:lvl>
    <w:lvl w:ilvl="1" w:tplc="D9F63E94">
      <w:start w:val="1"/>
      <w:numFmt w:val="decimal"/>
      <w:lvlText w:val="(%2)"/>
      <w:lvlJc w:val="left"/>
      <w:pPr>
        <w:ind w:left="1455" w:hanging="37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97E4925"/>
    <w:multiLevelType w:val="hybridMultilevel"/>
    <w:tmpl w:val="C8CCE7C8"/>
    <w:lvl w:ilvl="0" w:tplc="81701F9A">
      <w:start w:val="1"/>
      <w:numFmt w:val="decimal"/>
      <w:lvlText w:val="(%1)"/>
      <w:lvlJc w:val="left"/>
      <w:pPr>
        <w:ind w:left="720" w:hanging="360"/>
      </w:pPr>
      <w:rPr>
        <w:rFonts w:ascii="Bookman Old Style" w:hAnsi="Bookman Old Style" w:cs="Times New Roman" w:hint="default"/>
        <w:snapToGrid/>
        <w:spacing w:val="-3"/>
        <w:w w:val="10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C3753D1"/>
    <w:multiLevelType w:val="hybridMultilevel"/>
    <w:tmpl w:val="6BE24C5E"/>
    <w:lvl w:ilvl="0" w:tplc="C4C2DF0E">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976F1D"/>
    <w:multiLevelType w:val="hybridMultilevel"/>
    <w:tmpl w:val="8AC40A8E"/>
    <w:lvl w:ilvl="0" w:tplc="691CC69C">
      <w:start w:val="3"/>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1535BC2"/>
    <w:multiLevelType w:val="hybridMultilevel"/>
    <w:tmpl w:val="B3B0EE14"/>
    <w:lvl w:ilvl="0" w:tplc="947A7FCA">
      <w:start w:val="1"/>
      <w:numFmt w:val="decimal"/>
      <w:lvlText w:val="(%1)"/>
      <w:lvlJc w:val="left"/>
      <w:pPr>
        <w:ind w:left="3494"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EB21FE"/>
    <w:multiLevelType w:val="hybridMultilevel"/>
    <w:tmpl w:val="A5509138"/>
    <w:lvl w:ilvl="0" w:tplc="E1C86C52">
      <w:start w:val="3"/>
      <w:numFmt w:val="lowerLetter"/>
      <w:lvlText w:val="%1."/>
      <w:lvlJc w:val="left"/>
      <w:pPr>
        <w:ind w:left="2718" w:hanging="360"/>
      </w:pPr>
      <w:rPr>
        <w:rFonts w:hint="default"/>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40">
    <w:nsid w:val="734D2CCF"/>
    <w:multiLevelType w:val="hybridMultilevel"/>
    <w:tmpl w:val="E0EEB2FE"/>
    <w:lvl w:ilvl="0" w:tplc="CFFA6954">
      <w:start w:val="1"/>
      <w:numFmt w:val="lowerLetter"/>
      <w:lvlText w:val="%1."/>
      <w:lvlJc w:val="left"/>
      <w:pPr>
        <w:ind w:left="720" w:hanging="360"/>
      </w:pPr>
      <w:rPr>
        <w:rFonts w:ascii="Bookman Old Style" w:hAnsi="Bookman Old Style" w:cs="Times New Roman" w:hint="default"/>
        <w:caps w:val="0"/>
        <w:strike w:val="0"/>
        <w:dstrike w:val="0"/>
        <w:outline w:val="0"/>
        <w:shadow w:val="0"/>
        <w:emboss w:val="0"/>
        <w:imprint w:val="0"/>
        <w:vanish w:val="0"/>
        <w:color w:val="auto"/>
        <w:sz w:val="24"/>
        <w:vertAlign w:val="baseline"/>
      </w:rPr>
    </w:lvl>
    <w:lvl w:ilvl="1" w:tplc="71EE3DC0">
      <w:start w:val="1"/>
      <w:numFmt w:val="decimal"/>
      <w:lvlText w:val="(%2)"/>
      <w:lvlJc w:val="left"/>
      <w:pPr>
        <w:ind w:left="1455" w:hanging="37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5EE7D1F"/>
    <w:multiLevelType w:val="hybridMultilevel"/>
    <w:tmpl w:val="8F08AB10"/>
    <w:lvl w:ilvl="0" w:tplc="CFFA6954">
      <w:start w:val="1"/>
      <w:numFmt w:val="lowerLetter"/>
      <w:lvlText w:val="%1."/>
      <w:lvlJc w:val="left"/>
      <w:pPr>
        <w:ind w:left="720" w:hanging="360"/>
      </w:pPr>
      <w:rPr>
        <w:rFonts w:ascii="Bookman Old Style" w:hAnsi="Bookman Old Style" w:cs="Times New Roman" w:hint="default"/>
        <w:caps w:val="0"/>
        <w:strike w:val="0"/>
        <w:dstrike w:val="0"/>
        <w:outline w:val="0"/>
        <w:shadow w:val="0"/>
        <w:emboss w:val="0"/>
        <w:imprint w:val="0"/>
        <w:vanish w:val="0"/>
        <w:color w:val="auto"/>
        <w:sz w:val="24"/>
        <w:vertAlign w:val="baseline"/>
      </w:rPr>
    </w:lvl>
    <w:lvl w:ilvl="1" w:tplc="04210019">
      <w:start w:val="1"/>
      <w:numFmt w:val="lowerLetter"/>
      <w:lvlText w:val="%2."/>
      <w:lvlJc w:val="left"/>
      <w:pPr>
        <w:ind w:left="1440" w:hanging="360"/>
      </w:pPr>
    </w:lvl>
    <w:lvl w:ilvl="2" w:tplc="17C40782">
      <w:start w:val="1"/>
      <w:numFmt w:val="decimal"/>
      <w:lvlText w:val="(%3)"/>
      <w:lvlJc w:val="left"/>
      <w:pPr>
        <w:ind w:left="2355" w:hanging="375"/>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6805C79"/>
    <w:multiLevelType w:val="hybridMultilevel"/>
    <w:tmpl w:val="90300CE6"/>
    <w:lvl w:ilvl="0" w:tplc="1C02D1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BCC080C"/>
    <w:multiLevelType w:val="hybridMultilevel"/>
    <w:tmpl w:val="268AC3B0"/>
    <w:lvl w:ilvl="0" w:tplc="691CC69C">
      <w:start w:val="3"/>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E8382CBA">
      <w:start w:val="1"/>
      <w:numFmt w:val="decimal"/>
      <w:lvlText w:val="(%3)"/>
      <w:lvlJc w:val="left"/>
      <w:pPr>
        <w:ind w:left="2355" w:hanging="375"/>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3"/>
  </w:num>
  <w:num w:numId="2">
    <w:abstractNumId w:val="17"/>
  </w:num>
  <w:num w:numId="3">
    <w:abstractNumId w:val="1"/>
  </w:num>
  <w:num w:numId="4">
    <w:abstractNumId w:val="10"/>
  </w:num>
  <w:num w:numId="5">
    <w:abstractNumId w:val="22"/>
  </w:num>
  <w:num w:numId="6">
    <w:abstractNumId w:val="12"/>
  </w:num>
  <w:num w:numId="7">
    <w:abstractNumId w:val="3"/>
  </w:num>
  <w:num w:numId="8">
    <w:abstractNumId w:val="16"/>
  </w:num>
  <w:num w:numId="9">
    <w:abstractNumId w:val="40"/>
  </w:num>
  <w:num w:numId="10">
    <w:abstractNumId w:val="21"/>
  </w:num>
  <w:num w:numId="11">
    <w:abstractNumId w:val="34"/>
  </w:num>
  <w:num w:numId="12">
    <w:abstractNumId w:val="6"/>
  </w:num>
  <w:num w:numId="13">
    <w:abstractNumId w:val="27"/>
  </w:num>
  <w:num w:numId="14">
    <w:abstractNumId w:val="37"/>
  </w:num>
  <w:num w:numId="15">
    <w:abstractNumId w:val="43"/>
  </w:num>
  <w:num w:numId="16">
    <w:abstractNumId w:val="35"/>
  </w:num>
  <w:num w:numId="17">
    <w:abstractNumId w:val="11"/>
  </w:num>
  <w:num w:numId="18">
    <w:abstractNumId w:val="7"/>
  </w:num>
  <w:num w:numId="19">
    <w:abstractNumId w:val="15"/>
  </w:num>
  <w:num w:numId="20">
    <w:abstractNumId w:val="30"/>
  </w:num>
  <w:num w:numId="21">
    <w:abstractNumId w:val="19"/>
  </w:num>
  <w:num w:numId="22">
    <w:abstractNumId w:val="29"/>
  </w:num>
  <w:num w:numId="23">
    <w:abstractNumId w:val="18"/>
  </w:num>
  <w:num w:numId="24">
    <w:abstractNumId w:val="31"/>
  </w:num>
  <w:num w:numId="25">
    <w:abstractNumId w:val="8"/>
  </w:num>
  <w:num w:numId="26">
    <w:abstractNumId w:val="5"/>
  </w:num>
  <w:num w:numId="27">
    <w:abstractNumId w:val="41"/>
  </w:num>
  <w:num w:numId="28">
    <w:abstractNumId w:val="4"/>
  </w:num>
  <w:num w:numId="29">
    <w:abstractNumId w:val="28"/>
  </w:num>
  <w:num w:numId="30">
    <w:abstractNumId w:val="23"/>
  </w:num>
  <w:num w:numId="31">
    <w:abstractNumId w:val="42"/>
  </w:num>
  <w:num w:numId="32">
    <w:abstractNumId w:val="13"/>
  </w:num>
  <w:num w:numId="33">
    <w:abstractNumId w:val="32"/>
  </w:num>
  <w:num w:numId="34">
    <w:abstractNumId w:val="25"/>
  </w:num>
  <w:num w:numId="35">
    <w:abstractNumId w:val="39"/>
  </w:num>
  <w:num w:numId="36">
    <w:abstractNumId w:val="26"/>
  </w:num>
  <w:num w:numId="37">
    <w:abstractNumId w:val="20"/>
  </w:num>
  <w:num w:numId="38">
    <w:abstractNumId w:val="38"/>
  </w:num>
  <w:num w:numId="39">
    <w:abstractNumId w:val="0"/>
  </w:num>
  <w:num w:numId="40">
    <w:abstractNumId w:val="9"/>
  </w:num>
  <w:num w:numId="41">
    <w:abstractNumId w:val="24"/>
  </w:num>
  <w:num w:numId="42">
    <w:abstractNumId w:val="2"/>
  </w:num>
  <w:num w:numId="43">
    <w:abstractNumId w:val="36"/>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3449A"/>
    <w:rsid w:val="000067BF"/>
    <w:rsid w:val="000116CC"/>
    <w:rsid w:val="000117A7"/>
    <w:rsid w:val="00015C1A"/>
    <w:rsid w:val="0001687B"/>
    <w:rsid w:val="00017B94"/>
    <w:rsid w:val="00020093"/>
    <w:rsid w:val="00020229"/>
    <w:rsid w:val="00020ADC"/>
    <w:rsid w:val="000344F8"/>
    <w:rsid w:val="0003452D"/>
    <w:rsid w:val="00034C3A"/>
    <w:rsid w:val="00041D5E"/>
    <w:rsid w:val="00043249"/>
    <w:rsid w:val="0004427A"/>
    <w:rsid w:val="000456E3"/>
    <w:rsid w:val="00046E46"/>
    <w:rsid w:val="00057410"/>
    <w:rsid w:val="000577D2"/>
    <w:rsid w:val="00063417"/>
    <w:rsid w:val="000640EA"/>
    <w:rsid w:val="00066A39"/>
    <w:rsid w:val="000674E2"/>
    <w:rsid w:val="00075318"/>
    <w:rsid w:val="0007677F"/>
    <w:rsid w:val="00076CE2"/>
    <w:rsid w:val="00080A89"/>
    <w:rsid w:val="0008581E"/>
    <w:rsid w:val="00086A14"/>
    <w:rsid w:val="00087FE5"/>
    <w:rsid w:val="00090A8C"/>
    <w:rsid w:val="000912A2"/>
    <w:rsid w:val="000920FA"/>
    <w:rsid w:val="0009235B"/>
    <w:rsid w:val="00093214"/>
    <w:rsid w:val="0009350A"/>
    <w:rsid w:val="00094902"/>
    <w:rsid w:val="0009542D"/>
    <w:rsid w:val="00095FBD"/>
    <w:rsid w:val="00096621"/>
    <w:rsid w:val="000A13C3"/>
    <w:rsid w:val="000A3151"/>
    <w:rsid w:val="000A414D"/>
    <w:rsid w:val="000A4687"/>
    <w:rsid w:val="000A786B"/>
    <w:rsid w:val="000B3F24"/>
    <w:rsid w:val="000B5F69"/>
    <w:rsid w:val="000B6683"/>
    <w:rsid w:val="000B7BE1"/>
    <w:rsid w:val="000B7D35"/>
    <w:rsid w:val="000B7FC6"/>
    <w:rsid w:val="000C0651"/>
    <w:rsid w:val="000C0A34"/>
    <w:rsid w:val="000C21EE"/>
    <w:rsid w:val="000C36AF"/>
    <w:rsid w:val="000C486D"/>
    <w:rsid w:val="000D002F"/>
    <w:rsid w:val="000D5C29"/>
    <w:rsid w:val="000D74AA"/>
    <w:rsid w:val="000E7729"/>
    <w:rsid w:val="000F49B5"/>
    <w:rsid w:val="000F4C5B"/>
    <w:rsid w:val="000F4CA1"/>
    <w:rsid w:val="00105406"/>
    <w:rsid w:val="00106570"/>
    <w:rsid w:val="00110E60"/>
    <w:rsid w:val="00111790"/>
    <w:rsid w:val="00113018"/>
    <w:rsid w:val="0011456A"/>
    <w:rsid w:val="00115D27"/>
    <w:rsid w:val="0012092D"/>
    <w:rsid w:val="001218C9"/>
    <w:rsid w:val="00123153"/>
    <w:rsid w:val="00124F57"/>
    <w:rsid w:val="00127DB0"/>
    <w:rsid w:val="00130459"/>
    <w:rsid w:val="00132D00"/>
    <w:rsid w:val="00133169"/>
    <w:rsid w:val="001352D5"/>
    <w:rsid w:val="00135CAD"/>
    <w:rsid w:val="00140AB1"/>
    <w:rsid w:val="00141635"/>
    <w:rsid w:val="00143B24"/>
    <w:rsid w:val="00144CFC"/>
    <w:rsid w:val="00147709"/>
    <w:rsid w:val="00152CBD"/>
    <w:rsid w:val="00152FF9"/>
    <w:rsid w:val="001550D0"/>
    <w:rsid w:val="00160F65"/>
    <w:rsid w:val="00161B48"/>
    <w:rsid w:val="00163B9D"/>
    <w:rsid w:val="00173BE1"/>
    <w:rsid w:val="00175E0D"/>
    <w:rsid w:val="00176E17"/>
    <w:rsid w:val="001817BB"/>
    <w:rsid w:val="00181BB7"/>
    <w:rsid w:val="00183C85"/>
    <w:rsid w:val="001920D7"/>
    <w:rsid w:val="00192349"/>
    <w:rsid w:val="00197BC0"/>
    <w:rsid w:val="00197DF1"/>
    <w:rsid w:val="001A123F"/>
    <w:rsid w:val="001A2DD3"/>
    <w:rsid w:val="001B087A"/>
    <w:rsid w:val="001B18D0"/>
    <w:rsid w:val="001B7F2C"/>
    <w:rsid w:val="001C2B3B"/>
    <w:rsid w:val="001C3C1D"/>
    <w:rsid w:val="001C3CAC"/>
    <w:rsid w:val="001C5AD8"/>
    <w:rsid w:val="001C782B"/>
    <w:rsid w:val="001D0046"/>
    <w:rsid w:val="001D2288"/>
    <w:rsid w:val="001D530F"/>
    <w:rsid w:val="001D5996"/>
    <w:rsid w:val="001D7346"/>
    <w:rsid w:val="001E0845"/>
    <w:rsid w:val="001E0F83"/>
    <w:rsid w:val="001E1D8F"/>
    <w:rsid w:val="001E2413"/>
    <w:rsid w:val="001E29B5"/>
    <w:rsid w:val="001E3DC6"/>
    <w:rsid w:val="001E411E"/>
    <w:rsid w:val="001E42DF"/>
    <w:rsid w:val="001E46B0"/>
    <w:rsid w:val="001E5C27"/>
    <w:rsid w:val="001F1808"/>
    <w:rsid w:val="001F1AE8"/>
    <w:rsid w:val="001F1DFB"/>
    <w:rsid w:val="001F4847"/>
    <w:rsid w:val="001F4883"/>
    <w:rsid w:val="001F7684"/>
    <w:rsid w:val="001F7A9E"/>
    <w:rsid w:val="00203153"/>
    <w:rsid w:val="0020381D"/>
    <w:rsid w:val="00210805"/>
    <w:rsid w:val="00220E5B"/>
    <w:rsid w:val="00221768"/>
    <w:rsid w:val="002235AC"/>
    <w:rsid w:val="00223E5E"/>
    <w:rsid w:val="0022614D"/>
    <w:rsid w:val="0022620F"/>
    <w:rsid w:val="002328E3"/>
    <w:rsid w:val="00233280"/>
    <w:rsid w:val="00233E13"/>
    <w:rsid w:val="00235525"/>
    <w:rsid w:val="0023564B"/>
    <w:rsid w:val="00242EBD"/>
    <w:rsid w:val="0024304F"/>
    <w:rsid w:val="00243C86"/>
    <w:rsid w:val="00246F8D"/>
    <w:rsid w:val="00247F42"/>
    <w:rsid w:val="0025278D"/>
    <w:rsid w:val="002530B2"/>
    <w:rsid w:val="002555E6"/>
    <w:rsid w:val="00260B6A"/>
    <w:rsid w:val="0026434D"/>
    <w:rsid w:val="0026459E"/>
    <w:rsid w:val="00265443"/>
    <w:rsid w:val="00265B8A"/>
    <w:rsid w:val="00266030"/>
    <w:rsid w:val="00267896"/>
    <w:rsid w:val="002731BC"/>
    <w:rsid w:val="00274B41"/>
    <w:rsid w:val="0027772A"/>
    <w:rsid w:val="00277FC3"/>
    <w:rsid w:val="002809CC"/>
    <w:rsid w:val="00284A1B"/>
    <w:rsid w:val="00284B15"/>
    <w:rsid w:val="00293167"/>
    <w:rsid w:val="002942B8"/>
    <w:rsid w:val="002957F6"/>
    <w:rsid w:val="0029644D"/>
    <w:rsid w:val="0029766B"/>
    <w:rsid w:val="002A0546"/>
    <w:rsid w:val="002A66FC"/>
    <w:rsid w:val="002B14A8"/>
    <w:rsid w:val="002B587B"/>
    <w:rsid w:val="002B6031"/>
    <w:rsid w:val="002C7163"/>
    <w:rsid w:val="002C7FEE"/>
    <w:rsid w:val="002D058B"/>
    <w:rsid w:val="002D194E"/>
    <w:rsid w:val="002D4CF9"/>
    <w:rsid w:val="002D6516"/>
    <w:rsid w:val="002D682F"/>
    <w:rsid w:val="002D7A5D"/>
    <w:rsid w:val="002E01FD"/>
    <w:rsid w:val="002E0AAF"/>
    <w:rsid w:val="002E0E6D"/>
    <w:rsid w:val="002F511B"/>
    <w:rsid w:val="002F6E1D"/>
    <w:rsid w:val="002F7860"/>
    <w:rsid w:val="003015B3"/>
    <w:rsid w:val="00301BDD"/>
    <w:rsid w:val="00303129"/>
    <w:rsid w:val="00303D5C"/>
    <w:rsid w:val="00310985"/>
    <w:rsid w:val="00311F14"/>
    <w:rsid w:val="00314B6D"/>
    <w:rsid w:val="003154CB"/>
    <w:rsid w:val="00320D32"/>
    <w:rsid w:val="00323D96"/>
    <w:rsid w:val="00325BFC"/>
    <w:rsid w:val="00330D5E"/>
    <w:rsid w:val="00331F9D"/>
    <w:rsid w:val="0033523A"/>
    <w:rsid w:val="00337198"/>
    <w:rsid w:val="0033759C"/>
    <w:rsid w:val="00337957"/>
    <w:rsid w:val="0034002A"/>
    <w:rsid w:val="00340896"/>
    <w:rsid w:val="003413D5"/>
    <w:rsid w:val="00350C44"/>
    <w:rsid w:val="0035101A"/>
    <w:rsid w:val="00354583"/>
    <w:rsid w:val="0035492C"/>
    <w:rsid w:val="00354CDD"/>
    <w:rsid w:val="00355BF1"/>
    <w:rsid w:val="00361E85"/>
    <w:rsid w:val="00363985"/>
    <w:rsid w:val="00365528"/>
    <w:rsid w:val="00366E24"/>
    <w:rsid w:val="00371B03"/>
    <w:rsid w:val="003745F3"/>
    <w:rsid w:val="00374B81"/>
    <w:rsid w:val="00376462"/>
    <w:rsid w:val="00377EFE"/>
    <w:rsid w:val="0038091C"/>
    <w:rsid w:val="003821F8"/>
    <w:rsid w:val="0039115C"/>
    <w:rsid w:val="00395E28"/>
    <w:rsid w:val="00397CF4"/>
    <w:rsid w:val="003A3220"/>
    <w:rsid w:val="003A5448"/>
    <w:rsid w:val="003A6B75"/>
    <w:rsid w:val="003A7E60"/>
    <w:rsid w:val="003B5759"/>
    <w:rsid w:val="003B6B52"/>
    <w:rsid w:val="003B7676"/>
    <w:rsid w:val="003B7FE3"/>
    <w:rsid w:val="003C12B9"/>
    <w:rsid w:val="003C414D"/>
    <w:rsid w:val="003C4D04"/>
    <w:rsid w:val="003D0B17"/>
    <w:rsid w:val="003D6460"/>
    <w:rsid w:val="003E4861"/>
    <w:rsid w:val="003E4DC7"/>
    <w:rsid w:val="003E6D25"/>
    <w:rsid w:val="003F0A4C"/>
    <w:rsid w:val="003F30B9"/>
    <w:rsid w:val="003F42F5"/>
    <w:rsid w:val="003F4DBA"/>
    <w:rsid w:val="003F5963"/>
    <w:rsid w:val="003F65D5"/>
    <w:rsid w:val="00401DEE"/>
    <w:rsid w:val="004030E8"/>
    <w:rsid w:val="00403D6D"/>
    <w:rsid w:val="00405765"/>
    <w:rsid w:val="0041103F"/>
    <w:rsid w:val="00411B27"/>
    <w:rsid w:val="004126C9"/>
    <w:rsid w:val="0041374E"/>
    <w:rsid w:val="00415FD1"/>
    <w:rsid w:val="00416863"/>
    <w:rsid w:val="00420056"/>
    <w:rsid w:val="004224B4"/>
    <w:rsid w:val="00425102"/>
    <w:rsid w:val="004325B0"/>
    <w:rsid w:val="00434938"/>
    <w:rsid w:val="0043662A"/>
    <w:rsid w:val="004367B6"/>
    <w:rsid w:val="00436E75"/>
    <w:rsid w:val="00437E15"/>
    <w:rsid w:val="00441F4A"/>
    <w:rsid w:val="00452DE9"/>
    <w:rsid w:val="004677A1"/>
    <w:rsid w:val="004749AD"/>
    <w:rsid w:val="004770E5"/>
    <w:rsid w:val="004946EB"/>
    <w:rsid w:val="0049523F"/>
    <w:rsid w:val="0049550C"/>
    <w:rsid w:val="004A1CC2"/>
    <w:rsid w:val="004A298E"/>
    <w:rsid w:val="004A497C"/>
    <w:rsid w:val="004B179A"/>
    <w:rsid w:val="004B1D40"/>
    <w:rsid w:val="004B3A17"/>
    <w:rsid w:val="004B53A7"/>
    <w:rsid w:val="004C3EC2"/>
    <w:rsid w:val="004C795A"/>
    <w:rsid w:val="004D2B3B"/>
    <w:rsid w:val="004D6375"/>
    <w:rsid w:val="004D70EC"/>
    <w:rsid w:val="004E084B"/>
    <w:rsid w:val="004E72D0"/>
    <w:rsid w:val="004F0411"/>
    <w:rsid w:val="004F06F5"/>
    <w:rsid w:val="004F2116"/>
    <w:rsid w:val="004F5155"/>
    <w:rsid w:val="005001E6"/>
    <w:rsid w:val="005005AD"/>
    <w:rsid w:val="00501843"/>
    <w:rsid w:val="0050321E"/>
    <w:rsid w:val="005054FC"/>
    <w:rsid w:val="00506B97"/>
    <w:rsid w:val="00510760"/>
    <w:rsid w:val="0051161B"/>
    <w:rsid w:val="00511F6B"/>
    <w:rsid w:val="00513CAB"/>
    <w:rsid w:val="00514834"/>
    <w:rsid w:val="00514E42"/>
    <w:rsid w:val="00520FD2"/>
    <w:rsid w:val="005241A7"/>
    <w:rsid w:val="00527590"/>
    <w:rsid w:val="00527EB6"/>
    <w:rsid w:val="00532253"/>
    <w:rsid w:val="00533685"/>
    <w:rsid w:val="00535BDE"/>
    <w:rsid w:val="00537E01"/>
    <w:rsid w:val="00543F8D"/>
    <w:rsid w:val="00545604"/>
    <w:rsid w:val="00546855"/>
    <w:rsid w:val="0055586C"/>
    <w:rsid w:val="0056063C"/>
    <w:rsid w:val="0056200C"/>
    <w:rsid w:val="00564936"/>
    <w:rsid w:val="00567D41"/>
    <w:rsid w:val="00577AD8"/>
    <w:rsid w:val="00580912"/>
    <w:rsid w:val="005812D5"/>
    <w:rsid w:val="005826FA"/>
    <w:rsid w:val="005828EA"/>
    <w:rsid w:val="00585C27"/>
    <w:rsid w:val="005879C1"/>
    <w:rsid w:val="005A0613"/>
    <w:rsid w:val="005A27C9"/>
    <w:rsid w:val="005A2922"/>
    <w:rsid w:val="005A2BA3"/>
    <w:rsid w:val="005A370E"/>
    <w:rsid w:val="005A4496"/>
    <w:rsid w:val="005A6BD3"/>
    <w:rsid w:val="005B03D5"/>
    <w:rsid w:val="005B2CE1"/>
    <w:rsid w:val="005B4833"/>
    <w:rsid w:val="005B4F20"/>
    <w:rsid w:val="005B63F4"/>
    <w:rsid w:val="005B6605"/>
    <w:rsid w:val="005C193A"/>
    <w:rsid w:val="005C1F5D"/>
    <w:rsid w:val="005C3A9B"/>
    <w:rsid w:val="005C40A5"/>
    <w:rsid w:val="005C647F"/>
    <w:rsid w:val="005C7180"/>
    <w:rsid w:val="005D2CC9"/>
    <w:rsid w:val="005D2FA4"/>
    <w:rsid w:val="005D3704"/>
    <w:rsid w:val="005D52D2"/>
    <w:rsid w:val="005D5C64"/>
    <w:rsid w:val="005E0083"/>
    <w:rsid w:val="005E161A"/>
    <w:rsid w:val="005E165B"/>
    <w:rsid w:val="005E4729"/>
    <w:rsid w:val="005E4957"/>
    <w:rsid w:val="005E5463"/>
    <w:rsid w:val="005E6724"/>
    <w:rsid w:val="005F7056"/>
    <w:rsid w:val="00601099"/>
    <w:rsid w:val="0060263F"/>
    <w:rsid w:val="00603141"/>
    <w:rsid w:val="00603754"/>
    <w:rsid w:val="0060441F"/>
    <w:rsid w:val="006079D8"/>
    <w:rsid w:val="00615C06"/>
    <w:rsid w:val="00616409"/>
    <w:rsid w:val="0061730E"/>
    <w:rsid w:val="00621759"/>
    <w:rsid w:val="0062611C"/>
    <w:rsid w:val="00626435"/>
    <w:rsid w:val="00626CB6"/>
    <w:rsid w:val="00632446"/>
    <w:rsid w:val="00637B1E"/>
    <w:rsid w:val="00642179"/>
    <w:rsid w:val="00642479"/>
    <w:rsid w:val="00644193"/>
    <w:rsid w:val="00645D2E"/>
    <w:rsid w:val="00646F81"/>
    <w:rsid w:val="00647264"/>
    <w:rsid w:val="00647863"/>
    <w:rsid w:val="00647954"/>
    <w:rsid w:val="00652982"/>
    <w:rsid w:val="006544FA"/>
    <w:rsid w:val="00655274"/>
    <w:rsid w:val="006557B0"/>
    <w:rsid w:val="00660CB8"/>
    <w:rsid w:val="00660D8B"/>
    <w:rsid w:val="00661245"/>
    <w:rsid w:val="0066377C"/>
    <w:rsid w:val="00663DDC"/>
    <w:rsid w:val="006655D6"/>
    <w:rsid w:val="00667375"/>
    <w:rsid w:val="006677DD"/>
    <w:rsid w:val="00667A55"/>
    <w:rsid w:val="00671511"/>
    <w:rsid w:val="00672B59"/>
    <w:rsid w:val="00673B5D"/>
    <w:rsid w:val="00687E6F"/>
    <w:rsid w:val="00695CAC"/>
    <w:rsid w:val="00697020"/>
    <w:rsid w:val="0069714A"/>
    <w:rsid w:val="0069735B"/>
    <w:rsid w:val="006A6CEB"/>
    <w:rsid w:val="006B018C"/>
    <w:rsid w:val="006B100A"/>
    <w:rsid w:val="006B34B1"/>
    <w:rsid w:val="006B37C7"/>
    <w:rsid w:val="006B67C9"/>
    <w:rsid w:val="006B6C6C"/>
    <w:rsid w:val="006C7518"/>
    <w:rsid w:val="006D16C1"/>
    <w:rsid w:val="006D1E6B"/>
    <w:rsid w:val="006D498B"/>
    <w:rsid w:val="006D6391"/>
    <w:rsid w:val="006E4FA9"/>
    <w:rsid w:val="006E560E"/>
    <w:rsid w:val="006E6275"/>
    <w:rsid w:val="006E7744"/>
    <w:rsid w:val="006F3132"/>
    <w:rsid w:val="006F5806"/>
    <w:rsid w:val="007008FA"/>
    <w:rsid w:val="00702E00"/>
    <w:rsid w:val="00704033"/>
    <w:rsid w:val="007049C5"/>
    <w:rsid w:val="0071238D"/>
    <w:rsid w:val="00715750"/>
    <w:rsid w:val="007164F7"/>
    <w:rsid w:val="0071707A"/>
    <w:rsid w:val="00720E35"/>
    <w:rsid w:val="007211BB"/>
    <w:rsid w:val="00721CC5"/>
    <w:rsid w:val="00722148"/>
    <w:rsid w:val="00723C71"/>
    <w:rsid w:val="00725890"/>
    <w:rsid w:val="007258BA"/>
    <w:rsid w:val="00727818"/>
    <w:rsid w:val="0073208A"/>
    <w:rsid w:val="00732EAE"/>
    <w:rsid w:val="00736FFC"/>
    <w:rsid w:val="00737ADD"/>
    <w:rsid w:val="00737B96"/>
    <w:rsid w:val="00743ADE"/>
    <w:rsid w:val="00743C8C"/>
    <w:rsid w:val="00746DE8"/>
    <w:rsid w:val="00751FE6"/>
    <w:rsid w:val="00756FF0"/>
    <w:rsid w:val="00757815"/>
    <w:rsid w:val="00761154"/>
    <w:rsid w:val="00761D2B"/>
    <w:rsid w:val="00763773"/>
    <w:rsid w:val="0076718B"/>
    <w:rsid w:val="007746F5"/>
    <w:rsid w:val="00776265"/>
    <w:rsid w:val="00776E3D"/>
    <w:rsid w:val="007847D6"/>
    <w:rsid w:val="007854B3"/>
    <w:rsid w:val="00785AA9"/>
    <w:rsid w:val="007866D4"/>
    <w:rsid w:val="00790FD6"/>
    <w:rsid w:val="00793D0F"/>
    <w:rsid w:val="00795DBF"/>
    <w:rsid w:val="00795E7B"/>
    <w:rsid w:val="007A61D6"/>
    <w:rsid w:val="007A75C7"/>
    <w:rsid w:val="007B0E5E"/>
    <w:rsid w:val="007B4872"/>
    <w:rsid w:val="007C0002"/>
    <w:rsid w:val="007C12F8"/>
    <w:rsid w:val="007C1C6A"/>
    <w:rsid w:val="007C2CBE"/>
    <w:rsid w:val="007C447D"/>
    <w:rsid w:val="007C6FC9"/>
    <w:rsid w:val="007C7F8A"/>
    <w:rsid w:val="007D3245"/>
    <w:rsid w:val="007D3496"/>
    <w:rsid w:val="007D4FF4"/>
    <w:rsid w:val="007D5A6D"/>
    <w:rsid w:val="007D661E"/>
    <w:rsid w:val="007E1182"/>
    <w:rsid w:val="007E216D"/>
    <w:rsid w:val="007F0CBB"/>
    <w:rsid w:val="007F2498"/>
    <w:rsid w:val="00802C3F"/>
    <w:rsid w:val="00802F18"/>
    <w:rsid w:val="00804E8B"/>
    <w:rsid w:val="00806607"/>
    <w:rsid w:val="0080669C"/>
    <w:rsid w:val="00806D32"/>
    <w:rsid w:val="00810825"/>
    <w:rsid w:val="00810DF9"/>
    <w:rsid w:val="00812FCC"/>
    <w:rsid w:val="008132BE"/>
    <w:rsid w:val="00814728"/>
    <w:rsid w:val="0081490A"/>
    <w:rsid w:val="00816A32"/>
    <w:rsid w:val="0082113A"/>
    <w:rsid w:val="008224AB"/>
    <w:rsid w:val="008310C7"/>
    <w:rsid w:val="008351F7"/>
    <w:rsid w:val="00835CFB"/>
    <w:rsid w:val="00836D67"/>
    <w:rsid w:val="008375E6"/>
    <w:rsid w:val="00841867"/>
    <w:rsid w:val="0085212A"/>
    <w:rsid w:val="00852A61"/>
    <w:rsid w:val="008559C7"/>
    <w:rsid w:val="00855AC8"/>
    <w:rsid w:val="0086271D"/>
    <w:rsid w:val="00862AC7"/>
    <w:rsid w:val="00863B69"/>
    <w:rsid w:val="008667F2"/>
    <w:rsid w:val="008714F0"/>
    <w:rsid w:val="00871A71"/>
    <w:rsid w:val="00873BDB"/>
    <w:rsid w:val="00874257"/>
    <w:rsid w:val="008818DB"/>
    <w:rsid w:val="00882019"/>
    <w:rsid w:val="00883AF7"/>
    <w:rsid w:val="00883B64"/>
    <w:rsid w:val="0088553F"/>
    <w:rsid w:val="008862C8"/>
    <w:rsid w:val="00886442"/>
    <w:rsid w:val="00886615"/>
    <w:rsid w:val="00886704"/>
    <w:rsid w:val="00887E89"/>
    <w:rsid w:val="00897A67"/>
    <w:rsid w:val="008A2B04"/>
    <w:rsid w:val="008C43FA"/>
    <w:rsid w:val="008C4787"/>
    <w:rsid w:val="008D2BF6"/>
    <w:rsid w:val="008E237A"/>
    <w:rsid w:val="008E3486"/>
    <w:rsid w:val="008F42BB"/>
    <w:rsid w:val="008F5837"/>
    <w:rsid w:val="008F710D"/>
    <w:rsid w:val="008F7AEE"/>
    <w:rsid w:val="00900CB3"/>
    <w:rsid w:val="009032E2"/>
    <w:rsid w:val="009048D6"/>
    <w:rsid w:val="00905658"/>
    <w:rsid w:val="00906D91"/>
    <w:rsid w:val="009074AF"/>
    <w:rsid w:val="009145EF"/>
    <w:rsid w:val="009162F1"/>
    <w:rsid w:val="00916A2C"/>
    <w:rsid w:val="009219D1"/>
    <w:rsid w:val="009239D9"/>
    <w:rsid w:val="00923F37"/>
    <w:rsid w:val="009306A4"/>
    <w:rsid w:val="00933FBD"/>
    <w:rsid w:val="0093417E"/>
    <w:rsid w:val="00935A11"/>
    <w:rsid w:val="009370B0"/>
    <w:rsid w:val="00937E60"/>
    <w:rsid w:val="009416F8"/>
    <w:rsid w:val="00944214"/>
    <w:rsid w:val="00946645"/>
    <w:rsid w:val="00950720"/>
    <w:rsid w:val="00954B79"/>
    <w:rsid w:val="0096211C"/>
    <w:rsid w:val="00966F7B"/>
    <w:rsid w:val="00970B65"/>
    <w:rsid w:val="00970D0A"/>
    <w:rsid w:val="00971C07"/>
    <w:rsid w:val="00972114"/>
    <w:rsid w:val="009754AC"/>
    <w:rsid w:val="00976216"/>
    <w:rsid w:val="00981BD2"/>
    <w:rsid w:val="00981C7A"/>
    <w:rsid w:val="00982F39"/>
    <w:rsid w:val="0098311D"/>
    <w:rsid w:val="0098455A"/>
    <w:rsid w:val="00986163"/>
    <w:rsid w:val="00987596"/>
    <w:rsid w:val="00991FA4"/>
    <w:rsid w:val="009A0195"/>
    <w:rsid w:val="009A23E2"/>
    <w:rsid w:val="009A2BA2"/>
    <w:rsid w:val="009A6B2E"/>
    <w:rsid w:val="009A6DCF"/>
    <w:rsid w:val="009B16DE"/>
    <w:rsid w:val="009B53A6"/>
    <w:rsid w:val="009B670E"/>
    <w:rsid w:val="009B6F4F"/>
    <w:rsid w:val="009B70CD"/>
    <w:rsid w:val="009C066E"/>
    <w:rsid w:val="009C1A3A"/>
    <w:rsid w:val="009D480E"/>
    <w:rsid w:val="009D4CC3"/>
    <w:rsid w:val="009D5A59"/>
    <w:rsid w:val="009E120F"/>
    <w:rsid w:val="009E1AF2"/>
    <w:rsid w:val="009E3F43"/>
    <w:rsid w:val="009F0D42"/>
    <w:rsid w:val="009F4C5C"/>
    <w:rsid w:val="009F6370"/>
    <w:rsid w:val="00A01618"/>
    <w:rsid w:val="00A01755"/>
    <w:rsid w:val="00A10D32"/>
    <w:rsid w:val="00A13D0A"/>
    <w:rsid w:val="00A1408C"/>
    <w:rsid w:val="00A142A1"/>
    <w:rsid w:val="00A161FF"/>
    <w:rsid w:val="00A17552"/>
    <w:rsid w:val="00A20E1B"/>
    <w:rsid w:val="00A219A0"/>
    <w:rsid w:val="00A21DA4"/>
    <w:rsid w:val="00A22F88"/>
    <w:rsid w:val="00A27102"/>
    <w:rsid w:val="00A32C04"/>
    <w:rsid w:val="00A331B1"/>
    <w:rsid w:val="00A34AA3"/>
    <w:rsid w:val="00A356AB"/>
    <w:rsid w:val="00A36FCF"/>
    <w:rsid w:val="00A4343C"/>
    <w:rsid w:val="00A46E5C"/>
    <w:rsid w:val="00A4708C"/>
    <w:rsid w:val="00A517D4"/>
    <w:rsid w:val="00A55FA0"/>
    <w:rsid w:val="00A56183"/>
    <w:rsid w:val="00A6067D"/>
    <w:rsid w:val="00A613D6"/>
    <w:rsid w:val="00A6223E"/>
    <w:rsid w:val="00A657FD"/>
    <w:rsid w:val="00A6729F"/>
    <w:rsid w:val="00A67C1D"/>
    <w:rsid w:val="00A7143E"/>
    <w:rsid w:val="00A720FE"/>
    <w:rsid w:val="00A73FFE"/>
    <w:rsid w:val="00A84EB4"/>
    <w:rsid w:val="00A906DC"/>
    <w:rsid w:val="00A90AB5"/>
    <w:rsid w:val="00A90F0A"/>
    <w:rsid w:val="00A932F5"/>
    <w:rsid w:val="00A959B9"/>
    <w:rsid w:val="00AA077F"/>
    <w:rsid w:val="00AA1017"/>
    <w:rsid w:val="00AA249D"/>
    <w:rsid w:val="00AA2850"/>
    <w:rsid w:val="00AA51F1"/>
    <w:rsid w:val="00AA75DD"/>
    <w:rsid w:val="00AA7EA7"/>
    <w:rsid w:val="00AB2F55"/>
    <w:rsid w:val="00AB32D5"/>
    <w:rsid w:val="00AB33FC"/>
    <w:rsid w:val="00AB656E"/>
    <w:rsid w:val="00AC1128"/>
    <w:rsid w:val="00AC7629"/>
    <w:rsid w:val="00AD286D"/>
    <w:rsid w:val="00AD3937"/>
    <w:rsid w:val="00AD5525"/>
    <w:rsid w:val="00AD6FBE"/>
    <w:rsid w:val="00AD7E5F"/>
    <w:rsid w:val="00AE0B75"/>
    <w:rsid w:val="00AE5F1B"/>
    <w:rsid w:val="00AF164B"/>
    <w:rsid w:val="00AF2385"/>
    <w:rsid w:val="00B000E6"/>
    <w:rsid w:val="00B019FE"/>
    <w:rsid w:val="00B01E77"/>
    <w:rsid w:val="00B0366F"/>
    <w:rsid w:val="00B10CC0"/>
    <w:rsid w:val="00B10E1C"/>
    <w:rsid w:val="00B10E9F"/>
    <w:rsid w:val="00B12A1F"/>
    <w:rsid w:val="00B136D8"/>
    <w:rsid w:val="00B1475C"/>
    <w:rsid w:val="00B14FE3"/>
    <w:rsid w:val="00B177D4"/>
    <w:rsid w:val="00B20391"/>
    <w:rsid w:val="00B302AA"/>
    <w:rsid w:val="00B358DA"/>
    <w:rsid w:val="00B4032E"/>
    <w:rsid w:val="00B43DC2"/>
    <w:rsid w:val="00B44608"/>
    <w:rsid w:val="00B45056"/>
    <w:rsid w:val="00B47C3C"/>
    <w:rsid w:val="00B54357"/>
    <w:rsid w:val="00B5514F"/>
    <w:rsid w:val="00B55168"/>
    <w:rsid w:val="00B55414"/>
    <w:rsid w:val="00B601BB"/>
    <w:rsid w:val="00B61B7A"/>
    <w:rsid w:val="00B649B3"/>
    <w:rsid w:val="00B668F2"/>
    <w:rsid w:val="00B66AE4"/>
    <w:rsid w:val="00B670C4"/>
    <w:rsid w:val="00B724F1"/>
    <w:rsid w:val="00B75039"/>
    <w:rsid w:val="00B836DA"/>
    <w:rsid w:val="00B8371F"/>
    <w:rsid w:val="00B83977"/>
    <w:rsid w:val="00B9099A"/>
    <w:rsid w:val="00B91686"/>
    <w:rsid w:val="00B94815"/>
    <w:rsid w:val="00B94F59"/>
    <w:rsid w:val="00B9506C"/>
    <w:rsid w:val="00B95413"/>
    <w:rsid w:val="00B95EDC"/>
    <w:rsid w:val="00B977CB"/>
    <w:rsid w:val="00BA025F"/>
    <w:rsid w:val="00BA1F4B"/>
    <w:rsid w:val="00BA6154"/>
    <w:rsid w:val="00BB12B9"/>
    <w:rsid w:val="00BB1B39"/>
    <w:rsid w:val="00BB2655"/>
    <w:rsid w:val="00BB3EB1"/>
    <w:rsid w:val="00BC2410"/>
    <w:rsid w:val="00BC3C63"/>
    <w:rsid w:val="00BD088E"/>
    <w:rsid w:val="00BD3E3F"/>
    <w:rsid w:val="00BE0CBE"/>
    <w:rsid w:val="00BE1E3C"/>
    <w:rsid w:val="00BE2308"/>
    <w:rsid w:val="00BE3AAB"/>
    <w:rsid w:val="00BE4C60"/>
    <w:rsid w:val="00BE6D1B"/>
    <w:rsid w:val="00BF60BF"/>
    <w:rsid w:val="00BF6608"/>
    <w:rsid w:val="00BF7002"/>
    <w:rsid w:val="00BF720A"/>
    <w:rsid w:val="00C10B82"/>
    <w:rsid w:val="00C1117E"/>
    <w:rsid w:val="00C12E4E"/>
    <w:rsid w:val="00C14D2C"/>
    <w:rsid w:val="00C1564E"/>
    <w:rsid w:val="00C16555"/>
    <w:rsid w:val="00C167E6"/>
    <w:rsid w:val="00C171AB"/>
    <w:rsid w:val="00C17334"/>
    <w:rsid w:val="00C17342"/>
    <w:rsid w:val="00C213BC"/>
    <w:rsid w:val="00C27444"/>
    <w:rsid w:val="00C27B79"/>
    <w:rsid w:val="00C27FD9"/>
    <w:rsid w:val="00C31FA5"/>
    <w:rsid w:val="00C3282C"/>
    <w:rsid w:val="00C36C0C"/>
    <w:rsid w:val="00C40C03"/>
    <w:rsid w:val="00C415A6"/>
    <w:rsid w:val="00C4175D"/>
    <w:rsid w:val="00C418AA"/>
    <w:rsid w:val="00C44F1F"/>
    <w:rsid w:val="00C46599"/>
    <w:rsid w:val="00C47653"/>
    <w:rsid w:val="00C477D5"/>
    <w:rsid w:val="00C478F1"/>
    <w:rsid w:val="00C521E0"/>
    <w:rsid w:val="00C52733"/>
    <w:rsid w:val="00C52973"/>
    <w:rsid w:val="00C54176"/>
    <w:rsid w:val="00C54957"/>
    <w:rsid w:val="00C60A05"/>
    <w:rsid w:val="00C61C0C"/>
    <w:rsid w:val="00C62731"/>
    <w:rsid w:val="00C63704"/>
    <w:rsid w:val="00C63FF8"/>
    <w:rsid w:val="00C65F22"/>
    <w:rsid w:val="00C66D56"/>
    <w:rsid w:val="00C66DFB"/>
    <w:rsid w:val="00C70642"/>
    <w:rsid w:val="00C70F30"/>
    <w:rsid w:val="00C712E8"/>
    <w:rsid w:val="00C719C9"/>
    <w:rsid w:val="00C755AF"/>
    <w:rsid w:val="00C845EE"/>
    <w:rsid w:val="00C872AF"/>
    <w:rsid w:val="00C9359D"/>
    <w:rsid w:val="00CA05DE"/>
    <w:rsid w:val="00CA14FC"/>
    <w:rsid w:val="00CA4835"/>
    <w:rsid w:val="00CB5C69"/>
    <w:rsid w:val="00CB74D7"/>
    <w:rsid w:val="00CB7F88"/>
    <w:rsid w:val="00CC2CEF"/>
    <w:rsid w:val="00CC7642"/>
    <w:rsid w:val="00CD4FD8"/>
    <w:rsid w:val="00CE1BBD"/>
    <w:rsid w:val="00CF24C5"/>
    <w:rsid w:val="00CF32BF"/>
    <w:rsid w:val="00CF398E"/>
    <w:rsid w:val="00CF4893"/>
    <w:rsid w:val="00CF5465"/>
    <w:rsid w:val="00CF57B6"/>
    <w:rsid w:val="00CF7E1F"/>
    <w:rsid w:val="00D008AD"/>
    <w:rsid w:val="00D02C7B"/>
    <w:rsid w:val="00D0396D"/>
    <w:rsid w:val="00D04692"/>
    <w:rsid w:val="00D06C7B"/>
    <w:rsid w:val="00D1797D"/>
    <w:rsid w:val="00D22319"/>
    <w:rsid w:val="00D231EF"/>
    <w:rsid w:val="00D257B7"/>
    <w:rsid w:val="00D27EA7"/>
    <w:rsid w:val="00D333D8"/>
    <w:rsid w:val="00D33490"/>
    <w:rsid w:val="00D33C1A"/>
    <w:rsid w:val="00D34590"/>
    <w:rsid w:val="00D4150E"/>
    <w:rsid w:val="00D41C20"/>
    <w:rsid w:val="00D428AE"/>
    <w:rsid w:val="00D45ADB"/>
    <w:rsid w:val="00D5050C"/>
    <w:rsid w:val="00D50AF3"/>
    <w:rsid w:val="00D50DB2"/>
    <w:rsid w:val="00D50EA8"/>
    <w:rsid w:val="00D51257"/>
    <w:rsid w:val="00D5282A"/>
    <w:rsid w:val="00D537A8"/>
    <w:rsid w:val="00D569E3"/>
    <w:rsid w:val="00D614BB"/>
    <w:rsid w:val="00D6160A"/>
    <w:rsid w:val="00D61DBC"/>
    <w:rsid w:val="00D621FA"/>
    <w:rsid w:val="00D62D84"/>
    <w:rsid w:val="00D65DFD"/>
    <w:rsid w:val="00D660ED"/>
    <w:rsid w:val="00D6695A"/>
    <w:rsid w:val="00D671EF"/>
    <w:rsid w:val="00D71C50"/>
    <w:rsid w:val="00D722E9"/>
    <w:rsid w:val="00D73709"/>
    <w:rsid w:val="00D7392C"/>
    <w:rsid w:val="00D76292"/>
    <w:rsid w:val="00D77CB0"/>
    <w:rsid w:val="00D80F50"/>
    <w:rsid w:val="00D854D3"/>
    <w:rsid w:val="00D867E0"/>
    <w:rsid w:val="00D92AB6"/>
    <w:rsid w:val="00D94703"/>
    <w:rsid w:val="00D94917"/>
    <w:rsid w:val="00D9518E"/>
    <w:rsid w:val="00D9551D"/>
    <w:rsid w:val="00D97085"/>
    <w:rsid w:val="00DA75F0"/>
    <w:rsid w:val="00DB3BE9"/>
    <w:rsid w:val="00DB4136"/>
    <w:rsid w:val="00DB42FC"/>
    <w:rsid w:val="00DB5ABD"/>
    <w:rsid w:val="00DC0A90"/>
    <w:rsid w:val="00DC1DA7"/>
    <w:rsid w:val="00DC2890"/>
    <w:rsid w:val="00DC72EB"/>
    <w:rsid w:val="00DC7AB7"/>
    <w:rsid w:val="00DD195D"/>
    <w:rsid w:val="00DD1A4D"/>
    <w:rsid w:val="00DD2D31"/>
    <w:rsid w:val="00DD6666"/>
    <w:rsid w:val="00DE2134"/>
    <w:rsid w:val="00DE28C3"/>
    <w:rsid w:val="00DE4495"/>
    <w:rsid w:val="00DE5279"/>
    <w:rsid w:val="00DF35B7"/>
    <w:rsid w:val="00DF3968"/>
    <w:rsid w:val="00DF4941"/>
    <w:rsid w:val="00DF6C5E"/>
    <w:rsid w:val="00E00A2D"/>
    <w:rsid w:val="00E00B94"/>
    <w:rsid w:val="00E02F9D"/>
    <w:rsid w:val="00E0571A"/>
    <w:rsid w:val="00E1231B"/>
    <w:rsid w:val="00E1297B"/>
    <w:rsid w:val="00E152A7"/>
    <w:rsid w:val="00E168C7"/>
    <w:rsid w:val="00E17B92"/>
    <w:rsid w:val="00E21F01"/>
    <w:rsid w:val="00E249D1"/>
    <w:rsid w:val="00E24D42"/>
    <w:rsid w:val="00E2559F"/>
    <w:rsid w:val="00E265D6"/>
    <w:rsid w:val="00E302EB"/>
    <w:rsid w:val="00E30E66"/>
    <w:rsid w:val="00E31496"/>
    <w:rsid w:val="00E3449A"/>
    <w:rsid w:val="00E34C9F"/>
    <w:rsid w:val="00E35323"/>
    <w:rsid w:val="00E42F03"/>
    <w:rsid w:val="00E44106"/>
    <w:rsid w:val="00E44E55"/>
    <w:rsid w:val="00E50B79"/>
    <w:rsid w:val="00E512DB"/>
    <w:rsid w:val="00E51E16"/>
    <w:rsid w:val="00E53953"/>
    <w:rsid w:val="00E53DEE"/>
    <w:rsid w:val="00E646A0"/>
    <w:rsid w:val="00E652FF"/>
    <w:rsid w:val="00E72296"/>
    <w:rsid w:val="00E72FE9"/>
    <w:rsid w:val="00E744B0"/>
    <w:rsid w:val="00E74522"/>
    <w:rsid w:val="00E751CD"/>
    <w:rsid w:val="00E7658E"/>
    <w:rsid w:val="00E7757F"/>
    <w:rsid w:val="00E82EDF"/>
    <w:rsid w:val="00E83931"/>
    <w:rsid w:val="00E85333"/>
    <w:rsid w:val="00E855CF"/>
    <w:rsid w:val="00E901D4"/>
    <w:rsid w:val="00E95FD3"/>
    <w:rsid w:val="00E963FF"/>
    <w:rsid w:val="00EA52FD"/>
    <w:rsid w:val="00EA56BE"/>
    <w:rsid w:val="00EA685C"/>
    <w:rsid w:val="00EA7168"/>
    <w:rsid w:val="00EB1B0E"/>
    <w:rsid w:val="00EB3FE7"/>
    <w:rsid w:val="00EB465E"/>
    <w:rsid w:val="00EC3FC6"/>
    <w:rsid w:val="00EC41AB"/>
    <w:rsid w:val="00EC54E8"/>
    <w:rsid w:val="00EC5FC1"/>
    <w:rsid w:val="00EC609A"/>
    <w:rsid w:val="00EC7243"/>
    <w:rsid w:val="00ED4EF4"/>
    <w:rsid w:val="00EE544F"/>
    <w:rsid w:val="00EE6DBE"/>
    <w:rsid w:val="00EF077F"/>
    <w:rsid w:val="00EF2283"/>
    <w:rsid w:val="00F00E9E"/>
    <w:rsid w:val="00F023FF"/>
    <w:rsid w:val="00F05466"/>
    <w:rsid w:val="00F1636D"/>
    <w:rsid w:val="00F17FD0"/>
    <w:rsid w:val="00F25620"/>
    <w:rsid w:val="00F25BED"/>
    <w:rsid w:val="00F31475"/>
    <w:rsid w:val="00F31C79"/>
    <w:rsid w:val="00F33519"/>
    <w:rsid w:val="00F34A86"/>
    <w:rsid w:val="00F3575C"/>
    <w:rsid w:val="00F37274"/>
    <w:rsid w:val="00F5017D"/>
    <w:rsid w:val="00F50E95"/>
    <w:rsid w:val="00F51333"/>
    <w:rsid w:val="00F576DF"/>
    <w:rsid w:val="00F65285"/>
    <w:rsid w:val="00F71CB9"/>
    <w:rsid w:val="00F74B4B"/>
    <w:rsid w:val="00F84260"/>
    <w:rsid w:val="00F90E86"/>
    <w:rsid w:val="00F91663"/>
    <w:rsid w:val="00F9392B"/>
    <w:rsid w:val="00F979F3"/>
    <w:rsid w:val="00FA0BDE"/>
    <w:rsid w:val="00FA18C5"/>
    <w:rsid w:val="00FA2BD4"/>
    <w:rsid w:val="00FA6C29"/>
    <w:rsid w:val="00FB43A8"/>
    <w:rsid w:val="00FB46B9"/>
    <w:rsid w:val="00FB54E2"/>
    <w:rsid w:val="00FC7AF5"/>
    <w:rsid w:val="00FD44C5"/>
    <w:rsid w:val="00FD4B30"/>
    <w:rsid w:val="00FD54A4"/>
    <w:rsid w:val="00FD5A2E"/>
    <w:rsid w:val="00FE0D5D"/>
    <w:rsid w:val="00FE22AE"/>
    <w:rsid w:val="00FE2909"/>
    <w:rsid w:val="00FE3E6E"/>
    <w:rsid w:val="00FE6581"/>
    <w:rsid w:val="00FE7775"/>
    <w:rsid w:val="00FF284D"/>
    <w:rsid w:val="00FF495E"/>
    <w:rsid w:val="00FF4A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98E"/>
    <w:pPr>
      <w:spacing w:after="0" w:line="240" w:lineRule="auto"/>
      <w:ind w:left="397"/>
    </w:pPr>
  </w:style>
  <w:style w:type="paragraph" w:styleId="Heading1">
    <w:name w:val="heading 1"/>
    <w:basedOn w:val="Normal"/>
    <w:next w:val="Normal"/>
    <w:link w:val="Heading1Char"/>
    <w:uiPriority w:val="9"/>
    <w:qFormat/>
    <w:rsid w:val="00672B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F4DBA"/>
    <w:pPr>
      <w:keepNext/>
      <w:autoSpaceDE w:val="0"/>
      <w:autoSpaceDN w:val="0"/>
      <w:adjustRightInd w:val="0"/>
      <w:ind w:left="0"/>
      <w:jc w:val="center"/>
      <w:outlineLvl w:val="1"/>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449A"/>
    <w:pPr>
      <w:autoSpaceDE w:val="0"/>
      <w:autoSpaceDN w:val="0"/>
      <w:adjustRightInd w:val="0"/>
      <w:spacing w:after="0" w:line="240" w:lineRule="auto"/>
    </w:pPr>
    <w:rPr>
      <w:rFonts w:ascii="Bookman Old Style" w:hAnsi="Bookman Old Style" w:cs="Bookman Old Style"/>
      <w:color w:val="000000"/>
      <w:sz w:val="24"/>
      <w:szCs w:val="24"/>
      <w:lang w:val="id-ID"/>
    </w:rPr>
  </w:style>
  <w:style w:type="paragraph" w:styleId="NoSpacing">
    <w:name w:val="No Spacing"/>
    <w:uiPriority w:val="1"/>
    <w:qFormat/>
    <w:rsid w:val="00E3449A"/>
    <w:pPr>
      <w:spacing w:after="0" w:line="240" w:lineRule="auto"/>
    </w:pPr>
    <w:rPr>
      <w:rFonts w:ascii="Calibri" w:eastAsia="Calibri" w:hAnsi="Calibri" w:cs="Times New Roman"/>
    </w:rPr>
  </w:style>
  <w:style w:type="paragraph" w:styleId="ListParagraph">
    <w:name w:val="List Paragraph"/>
    <w:basedOn w:val="Normal"/>
    <w:uiPriority w:val="34"/>
    <w:qFormat/>
    <w:rsid w:val="00E3449A"/>
    <w:pPr>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2FA4"/>
    <w:rPr>
      <w:rFonts w:ascii="Tahoma" w:hAnsi="Tahoma" w:cs="Tahoma"/>
      <w:sz w:val="16"/>
      <w:szCs w:val="16"/>
    </w:rPr>
  </w:style>
  <w:style w:type="character" w:customStyle="1" w:styleId="BalloonTextChar">
    <w:name w:val="Balloon Text Char"/>
    <w:basedOn w:val="DefaultParagraphFont"/>
    <w:link w:val="BalloonText"/>
    <w:uiPriority w:val="99"/>
    <w:semiHidden/>
    <w:rsid w:val="005D2FA4"/>
    <w:rPr>
      <w:rFonts w:ascii="Tahoma" w:hAnsi="Tahoma" w:cs="Tahoma"/>
      <w:sz w:val="16"/>
      <w:szCs w:val="16"/>
    </w:rPr>
  </w:style>
  <w:style w:type="paragraph" w:styleId="Header">
    <w:name w:val="header"/>
    <w:basedOn w:val="Normal"/>
    <w:link w:val="HeaderChar"/>
    <w:uiPriority w:val="99"/>
    <w:unhideWhenUsed/>
    <w:rsid w:val="003F42F5"/>
    <w:pPr>
      <w:tabs>
        <w:tab w:val="center" w:pos="4680"/>
        <w:tab w:val="right" w:pos="9360"/>
      </w:tabs>
    </w:pPr>
  </w:style>
  <w:style w:type="character" w:customStyle="1" w:styleId="HeaderChar">
    <w:name w:val="Header Char"/>
    <w:basedOn w:val="DefaultParagraphFont"/>
    <w:link w:val="Header"/>
    <w:uiPriority w:val="99"/>
    <w:rsid w:val="003F42F5"/>
  </w:style>
  <w:style w:type="paragraph" w:styleId="Footer">
    <w:name w:val="footer"/>
    <w:basedOn w:val="Normal"/>
    <w:link w:val="FooterChar"/>
    <w:uiPriority w:val="99"/>
    <w:unhideWhenUsed/>
    <w:rsid w:val="003F42F5"/>
    <w:pPr>
      <w:tabs>
        <w:tab w:val="center" w:pos="4680"/>
        <w:tab w:val="right" w:pos="9360"/>
      </w:tabs>
      <w:ind w:left="0"/>
      <w:jc w:val="center"/>
    </w:pPr>
    <w:rPr>
      <w:rFonts w:ascii="Bookman Old Style" w:hAnsi="Bookman Old Style"/>
    </w:rPr>
  </w:style>
  <w:style w:type="character" w:customStyle="1" w:styleId="FooterChar">
    <w:name w:val="Footer Char"/>
    <w:basedOn w:val="DefaultParagraphFont"/>
    <w:link w:val="Footer"/>
    <w:uiPriority w:val="99"/>
    <w:rsid w:val="003F42F5"/>
    <w:rPr>
      <w:rFonts w:ascii="Bookman Old Style" w:hAnsi="Bookman Old Style"/>
    </w:rPr>
  </w:style>
  <w:style w:type="character" w:styleId="Hyperlink">
    <w:name w:val="Hyperlink"/>
    <w:uiPriority w:val="99"/>
    <w:semiHidden/>
    <w:unhideWhenUsed/>
    <w:rsid w:val="00DF3968"/>
    <w:rPr>
      <w:color w:val="0000FF" w:themeColor="hyperlink"/>
      <w:u w:val="single"/>
    </w:rPr>
  </w:style>
  <w:style w:type="table" w:styleId="TableGrid">
    <w:name w:val="Table Grid"/>
    <w:basedOn w:val="TableNormal"/>
    <w:uiPriority w:val="59"/>
    <w:rsid w:val="007278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rsid w:val="00C3282C"/>
    <w:pPr>
      <w:widowControl w:val="0"/>
      <w:autoSpaceDE w:val="0"/>
      <w:autoSpaceDN w:val="0"/>
      <w:ind w:left="0"/>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C3282C"/>
    <w:rPr>
      <w:rFonts w:ascii="Times New Roman" w:eastAsia="Times New Roman" w:hAnsi="Times New Roman" w:cs="Times New Roman"/>
      <w:sz w:val="24"/>
      <w:szCs w:val="24"/>
    </w:rPr>
  </w:style>
  <w:style w:type="paragraph" w:customStyle="1" w:styleId="Style2">
    <w:name w:val="Style 2"/>
    <w:basedOn w:val="Normal"/>
    <w:uiPriority w:val="99"/>
    <w:rsid w:val="00A55FA0"/>
    <w:pPr>
      <w:widowControl w:val="0"/>
      <w:autoSpaceDE w:val="0"/>
      <w:autoSpaceDN w:val="0"/>
      <w:spacing w:before="108"/>
      <w:ind w:left="576" w:hanging="504"/>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3F4DBA"/>
    <w:rPr>
      <w:rFonts w:ascii="Arial" w:eastAsia="Times New Roman" w:hAnsi="Arial" w:cs="Arial"/>
      <w:b/>
      <w:bCs/>
      <w:szCs w:val="24"/>
    </w:rPr>
  </w:style>
  <w:style w:type="character" w:customStyle="1" w:styleId="Heading1Char">
    <w:name w:val="Heading 1 Char"/>
    <w:basedOn w:val="DefaultParagraphFont"/>
    <w:link w:val="Heading1"/>
    <w:uiPriority w:val="9"/>
    <w:rsid w:val="00672B59"/>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uiPriority w:val="99"/>
    <w:semiHidden/>
    <w:unhideWhenUsed/>
    <w:rsid w:val="00886615"/>
    <w:rPr>
      <w:sz w:val="20"/>
      <w:szCs w:val="20"/>
    </w:rPr>
  </w:style>
  <w:style w:type="character" w:customStyle="1" w:styleId="EndnoteTextChar">
    <w:name w:val="Endnote Text Char"/>
    <w:basedOn w:val="DefaultParagraphFont"/>
    <w:link w:val="EndnoteText"/>
    <w:uiPriority w:val="99"/>
    <w:semiHidden/>
    <w:rsid w:val="00886615"/>
    <w:rPr>
      <w:sz w:val="20"/>
      <w:szCs w:val="20"/>
    </w:rPr>
  </w:style>
  <w:style w:type="character" w:styleId="EndnoteReference">
    <w:name w:val="endnote reference"/>
    <w:basedOn w:val="DefaultParagraphFont"/>
    <w:uiPriority w:val="99"/>
    <w:semiHidden/>
    <w:unhideWhenUsed/>
    <w:rsid w:val="00886615"/>
    <w:rPr>
      <w:vertAlign w:val="superscript"/>
    </w:rPr>
  </w:style>
  <w:style w:type="paragraph" w:styleId="FootnoteText">
    <w:name w:val="footnote text"/>
    <w:basedOn w:val="Normal"/>
    <w:link w:val="FootnoteTextChar"/>
    <w:uiPriority w:val="99"/>
    <w:semiHidden/>
    <w:unhideWhenUsed/>
    <w:rsid w:val="00886615"/>
    <w:rPr>
      <w:sz w:val="20"/>
      <w:szCs w:val="20"/>
    </w:rPr>
  </w:style>
  <w:style w:type="character" w:customStyle="1" w:styleId="FootnoteTextChar">
    <w:name w:val="Footnote Text Char"/>
    <w:basedOn w:val="DefaultParagraphFont"/>
    <w:link w:val="FootnoteText"/>
    <w:uiPriority w:val="99"/>
    <w:semiHidden/>
    <w:rsid w:val="00886615"/>
    <w:rPr>
      <w:sz w:val="20"/>
      <w:szCs w:val="20"/>
    </w:rPr>
  </w:style>
  <w:style w:type="character" w:styleId="FootnoteReference">
    <w:name w:val="footnote reference"/>
    <w:basedOn w:val="DefaultParagraphFont"/>
    <w:uiPriority w:val="99"/>
    <w:semiHidden/>
    <w:unhideWhenUsed/>
    <w:rsid w:val="00886615"/>
    <w:rPr>
      <w:vertAlign w:val="superscript"/>
    </w:rPr>
  </w:style>
  <w:style w:type="character" w:styleId="CommentReference">
    <w:name w:val="annotation reference"/>
    <w:basedOn w:val="DefaultParagraphFont"/>
    <w:uiPriority w:val="99"/>
    <w:semiHidden/>
    <w:unhideWhenUsed/>
    <w:rsid w:val="00886615"/>
    <w:rPr>
      <w:sz w:val="16"/>
      <w:szCs w:val="16"/>
    </w:rPr>
  </w:style>
  <w:style w:type="paragraph" w:styleId="CommentText">
    <w:name w:val="annotation text"/>
    <w:basedOn w:val="Normal"/>
    <w:link w:val="CommentTextChar"/>
    <w:uiPriority w:val="99"/>
    <w:unhideWhenUsed/>
    <w:rsid w:val="00886615"/>
    <w:rPr>
      <w:sz w:val="20"/>
      <w:szCs w:val="20"/>
    </w:rPr>
  </w:style>
  <w:style w:type="character" w:customStyle="1" w:styleId="CommentTextChar">
    <w:name w:val="Comment Text Char"/>
    <w:basedOn w:val="DefaultParagraphFont"/>
    <w:link w:val="CommentText"/>
    <w:uiPriority w:val="99"/>
    <w:rsid w:val="00886615"/>
    <w:rPr>
      <w:sz w:val="20"/>
      <w:szCs w:val="20"/>
    </w:rPr>
  </w:style>
  <w:style w:type="paragraph" w:styleId="CommentSubject">
    <w:name w:val="annotation subject"/>
    <w:basedOn w:val="CommentText"/>
    <w:next w:val="CommentText"/>
    <w:link w:val="CommentSubjectChar"/>
    <w:uiPriority w:val="99"/>
    <w:semiHidden/>
    <w:unhideWhenUsed/>
    <w:rsid w:val="00886615"/>
    <w:rPr>
      <w:b/>
      <w:bCs/>
    </w:rPr>
  </w:style>
  <w:style w:type="character" w:customStyle="1" w:styleId="CommentSubjectChar">
    <w:name w:val="Comment Subject Char"/>
    <w:basedOn w:val="CommentTextChar"/>
    <w:link w:val="CommentSubject"/>
    <w:uiPriority w:val="99"/>
    <w:semiHidden/>
    <w:rsid w:val="00886615"/>
    <w:rPr>
      <w:b/>
      <w:bCs/>
      <w:sz w:val="20"/>
      <w:szCs w:val="20"/>
    </w:rPr>
  </w:style>
  <w:style w:type="paragraph" w:styleId="BodyText3">
    <w:name w:val="Body Text 3"/>
    <w:basedOn w:val="Normal"/>
    <w:link w:val="BodyText3Char"/>
    <w:uiPriority w:val="99"/>
    <w:semiHidden/>
    <w:unhideWhenUsed/>
    <w:rsid w:val="001B7F2C"/>
    <w:pPr>
      <w:widowControl w:val="0"/>
      <w:autoSpaceDE w:val="0"/>
      <w:autoSpaceDN w:val="0"/>
      <w:spacing w:after="120"/>
      <w:ind w:left="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1B7F2C"/>
    <w:rPr>
      <w:rFonts w:ascii="Times New Roman" w:eastAsia="Times New Roman" w:hAnsi="Times New Roman" w:cs="Times New Roman"/>
      <w:sz w:val="16"/>
      <w:szCs w:val="16"/>
    </w:rPr>
  </w:style>
  <w:style w:type="paragraph" w:styleId="Title">
    <w:name w:val="Title"/>
    <w:basedOn w:val="Normal"/>
    <w:next w:val="Normal"/>
    <w:link w:val="TitleChar"/>
    <w:uiPriority w:val="10"/>
    <w:qFormat/>
    <w:rsid w:val="00BA615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6154"/>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nhideWhenUsed/>
    <w:rsid w:val="00D231EF"/>
    <w:pPr>
      <w:spacing w:before="100" w:beforeAutospacing="1" w:after="100" w:afterAutospacing="1"/>
      <w:ind w:left="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664801">
      <w:bodyDiv w:val="1"/>
      <w:marLeft w:val="0"/>
      <w:marRight w:val="0"/>
      <w:marTop w:val="0"/>
      <w:marBottom w:val="0"/>
      <w:divBdr>
        <w:top w:val="none" w:sz="0" w:space="0" w:color="auto"/>
        <w:left w:val="none" w:sz="0" w:space="0" w:color="auto"/>
        <w:bottom w:val="none" w:sz="0" w:space="0" w:color="auto"/>
        <w:right w:val="none" w:sz="0" w:space="0" w:color="auto"/>
      </w:divBdr>
      <w:divsChild>
        <w:div w:id="786899622">
          <w:marLeft w:val="0"/>
          <w:marRight w:val="0"/>
          <w:marTop w:val="0"/>
          <w:marBottom w:val="0"/>
          <w:divBdr>
            <w:top w:val="none" w:sz="0" w:space="0" w:color="auto"/>
            <w:left w:val="none" w:sz="0" w:space="0" w:color="auto"/>
            <w:bottom w:val="none" w:sz="0" w:space="0" w:color="auto"/>
            <w:right w:val="none" w:sz="0" w:space="0" w:color="auto"/>
          </w:divBdr>
        </w:div>
        <w:div w:id="1269777347">
          <w:marLeft w:val="0"/>
          <w:marRight w:val="0"/>
          <w:marTop w:val="0"/>
          <w:marBottom w:val="0"/>
          <w:divBdr>
            <w:top w:val="none" w:sz="0" w:space="0" w:color="auto"/>
            <w:left w:val="none" w:sz="0" w:space="0" w:color="auto"/>
            <w:bottom w:val="none" w:sz="0" w:space="0" w:color="auto"/>
            <w:right w:val="none" w:sz="0" w:space="0" w:color="auto"/>
          </w:divBdr>
        </w:div>
        <w:div w:id="887911336">
          <w:marLeft w:val="0"/>
          <w:marRight w:val="0"/>
          <w:marTop w:val="0"/>
          <w:marBottom w:val="0"/>
          <w:divBdr>
            <w:top w:val="none" w:sz="0" w:space="0" w:color="auto"/>
            <w:left w:val="none" w:sz="0" w:space="0" w:color="auto"/>
            <w:bottom w:val="none" w:sz="0" w:space="0" w:color="auto"/>
            <w:right w:val="none" w:sz="0" w:space="0" w:color="auto"/>
          </w:divBdr>
        </w:div>
        <w:div w:id="399645223">
          <w:marLeft w:val="0"/>
          <w:marRight w:val="0"/>
          <w:marTop w:val="0"/>
          <w:marBottom w:val="0"/>
          <w:divBdr>
            <w:top w:val="none" w:sz="0" w:space="0" w:color="auto"/>
            <w:left w:val="none" w:sz="0" w:space="0" w:color="auto"/>
            <w:bottom w:val="none" w:sz="0" w:space="0" w:color="auto"/>
            <w:right w:val="none" w:sz="0" w:space="0" w:color="auto"/>
          </w:divBdr>
        </w:div>
        <w:div w:id="1273708774">
          <w:marLeft w:val="0"/>
          <w:marRight w:val="0"/>
          <w:marTop w:val="0"/>
          <w:marBottom w:val="0"/>
          <w:divBdr>
            <w:top w:val="none" w:sz="0" w:space="0" w:color="auto"/>
            <w:left w:val="none" w:sz="0" w:space="0" w:color="auto"/>
            <w:bottom w:val="none" w:sz="0" w:space="0" w:color="auto"/>
            <w:right w:val="none" w:sz="0" w:space="0" w:color="auto"/>
          </w:divBdr>
        </w:div>
        <w:div w:id="1143549461">
          <w:marLeft w:val="0"/>
          <w:marRight w:val="0"/>
          <w:marTop w:val="0"/>
          <w:marBottom w:val="0"/>
          <w:divBdr>
            <w:top w:val="none" w:sz="0" w:space="0" w:color="auto"/>
            <w:left w:val="none" w:sz="0" w:space="0" w:color="auto"/>
            <w:bottom w:val="none" w:sz="0" w:space="0" w:color="auto"/>
            <w:right w:val="none" w:sz="0" w:space="0" w:color="auto"/>
          </w:divBdr>
        </w:div>
        <w:div w:id="70740582">
          <w:marLeft w:val="0"/>
          <w:marRight w:val="0"/>
          <w:marTop w:val="0"/>
          <w:marBottom w:val="0"/>
          <w:divBdr>
            <w:top w:val="none" w:sz="0" w:space="0" w:color="auto"/>
            <w:left w:val="none" w:sz="0" w:space="0" w:color="auto"/>
            <w:bottom w:val="none" w:sz="0" w:space="0" w:color="auto"/>
            <w:right w:val="none" w:sz="0" w:space="0" w:color="auto"/>
          </w:divBdr>
        </w:div>
        <w:div w:id="1772772633">
          <w:marLeft w:val="0"/>
          <w:marRight w:val="0"/>
          <w:marTop w:val="0"/>
          <w:marBottom w:val="0"/>
          <w:divBdr>
            <w:top w:val="none" w:sz="0" w:space="0" w:color="auto"/>
            <w:left w:val="none" w:sz="0" w:space="0" w:color="auto"/>
            <w:bottom w:val="none" w:sz="0" w:space="0" w:color="auto"/>
            <w:right w:val="none" w:sz="0" w:space="0" w:color="auto"/>
          </w:divBdr>
        </w:div>
        <w:div w:id="440417309">
          <w:marLeft w:val="0"/>
          <w:marRight w:val="0"/>
          <w:marTop w:val="0"/>
          <w:marBottom w:val="0"/>
          <w:divBdr>
            <w:top w:val="none" w:sz="0" w:space="0" w:color="auto"/>
            <w:left w:val="none" w:sz="0" w:space="0" w:color="auto"/>
            <w:bottom w:val="none" w:sz="0" w:space="0" w:color="auto"/>
            <w:right w:val="none" w:sz="0" w:space="0" w:color="auto"/>
          </w:divBdr>
        </w:div>
        <w:div w:id="1279027620">
          <w:marLeft w:val="0"/>
          <w:marRight w:val="0"/>
          <w:marTop w:val="0"/>
          <w:marBottom w:val="0"/>
          <w:divBdr>
            <w:top w:val="none" w:sz="0" w:space="0" w:color="auto"/>
            <w:left w:val="none" w:sz="0" w:space="0" w:color="auto"/>
            <w:bottom w:val="none" w:sz="0" w:space="0" w:color="auto"/>
            <w:right w:val="none" w:sz="0" w:space="0" w:color="auto"/>
          </w:divBdr>
        </w:div>
        <w:div w:id="1460805011">
          <w:marLeft w:val="0"/>
          <w:marRight w:val="0"/>
          <w:marTop w:val="0"/>
          <w:marBottom w:val="0"/>
          <w:divBdr>
            <w:top w:val="none" w:sz="0" w:space="0" w:color="auto"/>
            <w:left w:val="none" w:sz="0" w:space="0" w:color="auto"/>
            <w:bottom w:val="none" w:sz="0" w:space="0" w:color="auto"/>
            <w:right w:val="none" w:sz="0" w:space="0" w:color="auto"/>
          </w:divBdr>
        </w:div>
        <w:div w:id="730422529">
          <w:marLeft w:val="0"/>
          <w:marRight w:val="0"/>
          <w:marTop w:val="0"/>
          <w:marBottom w:val="0"/>
          <w:divBdr>
            <w:top w:val="none" w:sz="0" w:space="0" w:color="auto"/>
            <w:left w:val="none" w:sz="0" w:space="0" w:color="auto"/>
            <w:bottom w:val="none" w:sz="0" w:space="0" w:color="auto"/>
            <w:right w:val="none" w:sz="0" w:space="0" w:color="auto"/>
          </w:divBdr>
        </w:div>
        <w:div w:id="347827341">
          <w:marLeft w:val="0"/>
          <w:marRight w:val="0"/>
          <w:marTop w:val="0"/>
          <w:marBottom w:val="0"/>
          <w:divBdr>
            <w:top w:val="none" w:sz="0" w:space="0" w:color="auto"/>
            <w:left w:val="none" w:sz="0" w:space="0" w:color="auto"/>
            <w:bottom w:val="none" w:sz="0" w:space="0" w:color="auto"/>
            <w:right w:val="none" w:sz="0" w:space="0" w:color="auto"/>
          </w:divBdr>
        </w:div>
        <w:div w:id="381178336">
          <w:marLeft w:val="0"/>
          <w:marRight w:val="0"/>
          <w:marTop w:val="0"/>
          <w:marBottom w:val="0"/>
          <w:divBdr>
            <w:top w:val="none" w:sz="0" w:space="0" w:color="auto"/>
            <w:left w:val="none" w:sz="0" w:space="0" w:color="auto"/>
            <w:bottom w:val="none" w:sz="0" w:space="0" w:color="auto"/>
            <w:right w:val="none" w:sz="0" w:space="0" w:color="auto"/>
          </w:divBdr>
        </w:div>
        <w:div w:id="505174908">
          <w:marLeft w:val="0"/>
          <w:marRight w:val="0"/>
          <w:marTop w:val="0"/>
          <w:marBottom w:val="0"/>
          <w:divBdr>
            <w:top w:val="none" w:sz="0" w:space="0" w:color="auto"/>
            <w:left w:val="none" w:sz="0" w:space="0" w:color="auto"/>
            <w:bottom w:val="none" w:sz="0" w:space="0" w:color="auto"/>
            <w:right w:val="none" w:sz="0" w:space="0" w:color="auto"/>
          </w:divBdr>
        </w:div>
        <w:div w:id="1353339987">
          <w:marLeft w:val="0"/>
          <w:marRight w:val="0"/>
          <w:marTop w:val="0"/>
          <w:marBottom w:val="0"/>
          <w:divBdr>
            <w:top w:val="none" w:sz="0" w:space="0" w:color="auto"/>
            <w:left w:val="none" w:sz="0" w:space="0" w:color="auto"/>
            <w:bottom w:val="none" w:sz="0" w:space="0" w:color="auto"/>
            <w:right w:val="none" w:sz="0" w:space="0" w:color="auto"/>
          </w:divBdr>
        </w:div>
        <w:div w:id="608467200">
          <w:marLeft w:val="0"/>
          <w:marRight w:val="0"/>
          <w:marTop w:val="0"/>
          <w:marBottom w:val="0"/>
          <w:divBdr>
            <w:top w:val="none" w:sz="0" w:space="0" w:color="auto"/>
            <w:left w:val="none" w:sz="0" w:space="0" w:color="auto"/>
            <w:bottom w:val="none" w:sz="0" w:space="0" w:color="auto"/>
            <w:right w:val="none" w:sz="0" w:space="0" w:color="auto"/>
          </w:divBdr>
        </w:div>
        <w:div w:id="613748709">
          <w:marLeft w:val="0"/>
          <w:marRight w:val="0"/>
          <w:marTop w:val="0"/>
          <w:marBottom w:val="0"/>
          <w:divBdr>
            <w:top w:val="none" w:sz="0" w:space="0" w:color="auto"/>
            <w:left w:val="none" w:sz="0" w:space="0" w:color="auto"/>
            <w:bottom w:val="none" w:sz="0" w:space="0" w:color="auto"/>
            <w:right w:val="none" w:sz="0" w:space="0" w:color="auto"/>
          </w:divBdr>
        </w:div>
        <w:div w:id="1330475894">
          <w:marLeft w:val="0"/>
          <w:marRight w:val="0"/>
          <w:marTop w:val="0"/>
          <w:marBottom w:val="0"/>
          <w:divBdr>
            <w:top w:val="none" w:sz="0" w:space="0" w:color="auto"/>
            <w:left w:val="none" w:sz="0" w:space="0" w:color="auto"/>
            <w:bottom w:val="none" w:sz="0" w:space="0" w:color="auto"/>
            <w:right w:val="none" w:sz="0" w:space="0" w:color="auto"/>
          </w:divBdr>
        </w:div>
        <w:div w:id="470638339">
          <w:marLeft w:val="0"/>
          <w:marRight w:val="0"/>
          <w:marTop w:val="0"/>
          <w:marBottom w:val="0"/>
          <w:divBdr>
            <w:top w:val="none" w:sz="0" w:space="0" w:color="auto"/>
            <w:left w:val="none" w:sz="0" w:space="0" w:color="auto"/>
            <w:bottom w:val="none" w:sz="0" w:space="0" w:color="auto"/>
            <w:right w:val="none" w:sz="0" w:space="0" w:color="auto"/>
          </w:divBdr>
        </w:div>
      </w:divsChild>
    </w:div>
    <w:div w:id="953438790">
      <w:bodyDiv w:val="1"/>
      <w:marLeft w:val="0"/>
      <w:marRight w:val="0"/>
      <w:marTop w:val="0"/>
      <w:marBottom w:val="0"/>
      <w:divBdr>
        <w:top w:val="none" w:sz="0" w:space="0" w:color="auto"/>
        <w:left w:val="none" w:sz="0" w:space="0" w:color="auto"/>
        <w:bottom w:val="none" w:sz="0" w:space="0" w:color="auto"/>
        <w:right w:val="none" w:sz="0" w:space="0" w:color="auto"/>
      </w:divBdr>
      <w:divsChild>
        <w:div w:id="757754448">
          <w:marLeft w:val="0"/>
          <w:marRight w:val="0"/>
          <w:marTop w:val="0"/>
          <w:marBottom w:val="0"/>
          <w:divBdr>
            <w:top w:val="none" w:sz="0" w:space="0" w:color="auto"/>
            <w:left w:val="none" w:sz="0" w:space="0" w:color="auto"/>
            <w:bottom w:val="none" w:sz="0" w:space="0" w:color="auto"/>
            <w:right w:val="none" w:sz="0" w:space="0" w:color="auto"/>
          </w:divBdr>
        </w:div>
        <w:div w:id="552472243">
          <w:marLeft w:val="0"/>
          <w:marRight w:val="0"/>
          <w:marTop w:val="0"/>
          <w:marBottom w:val="0"/>
          <w:divBdr>
            <w:top w:val="none" w:sz="0" w:space="0" w:color="auto"/>
            <w:left w:val="none" w:sz="0" w:space="0" w:color="auto"/>
            <w:bottom w:val="none" w:sz="0" w:space="0" w:color="auto"/>
            <w:right w:val="none" w:sz="0" w:space="0" w:color="auto"/>
          </w:divBdr>
        </w:div>
        <w:div w:id="2069760713">
          <w:marLeft w:val="0"/>
          <w:marRight w:val="0"/>
          <w:marTop w:val="0"/>
          <w:marBottom w:val="0"/>
          <w:divBdr>
            <w:top w:val="none" w:sz="0" w:space="0" w:color="auto"/>
            <w:left w:val="none" w:sz="0" w:space="0" w:color="auto"/>
            <w:bottom w:val="none" w:sz="0" w:space="0" w:color="auto"/>
            <w:right w:val="none" w:sz="0" w:space="0" w:color="auto"/>
          </w:divBdr>
        </w:div>
        <w:div w:id="1088693246">
          <w:marLeft w:val="0"/>
          <w:marRight w:val="0"/>
          <w:marTop w:val="0"/>
          <w:marBottom w:val="0"/>
          <w:divBdr>
            <w:top w:val="none" w:sz="0" w:space="0" w:color="auto"/>
            <w:left w:val="none" w:sz="0" w:space="0" w:color="auto"/>
            <w:bottom w:val="none" w:sz="0" w:space="0" w:color="auto"/>
            <w:right w:val="none" w:sz="0" w:space="0" w:color="auto"/>
          </w:divBdr>
        </w:div>
        <w:div w:id="1638946659">
          <w:marLeft w:val="0"/>
          <w:marRight w:val="0"/>
          <w:marTop w:val="0"/>
          <w:marBottom w:val="0"/>
          <w:divBdr>
            <w:top w:val="none" w:sz="0" w:space="0" w:color="auto"/>
            <w:left w:val="none" w:sz="0" w:space="0" w:color="auto"/>
            <w:bottom w:val="none" w:sz="0" w:space="0" w:color="auto"/>
            <w:right w:val="none" w:sz="0" w:space="0" w:color="auto"/>
          </w:divBdr>
        </w:div>
        <w:div w:id="547453106">
          <w:marLeft w:val="0"/>
          <w:marRight w:val="0"/>
          <w:marTop w:val="0"/>
          <w:marBottom w:val="0"/>
          <w:divBdr>
            <w:top w:val="none" w:sz="0" w:space="0" w:color="auto"/>
            <w:left w:val="none" w:sz="0" w:space="0" w:color="auto"/>
            <w:bottom w:val="none" w:sz="0" w:space="0" w:color="auto"/>
            <w:right w:val="none" w:sz="0" w:space="0" w:color="auto"/>
          </w:divBdr>
        </w:div>
        <w:div w:id="1588924159">
          <w:marLeft w:val="0"/>
          <w:marRight w:val="0"/>
          <w:marTop w:val="0"/>
          <w:marBottom w:val="0"/>
          <w:divBdr>
            <w:top w:val="none" w:sz="0" w:space="0" w:color="auto"/>
            <w:left w:val="none" w:sz="0" w:space="0" w:color="auto"/>
            <w:bottom w:val="none" w:sz="0" w:space="0" w:color="auto"/>
            <w:right w:val="none" w:sz="0" w:space="0" w:color="auto"/>
          </w:divBdr>
        </w:div>
        <w:div w:id="1315986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483B0-CA25-47E0-9EF7-9D7F5F075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2259</TotalTime>
  <Pages>25</Pages>
  <Words>4120</Words>
  <Characters>23488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Resky Computer</dc:creator>
  <cp:lastModifiedBy>ASUS</cp:lastModifiedBy>
  <cp:revision>85</cp:revision>
  <cp:lastPrinted>2017-01-09T23:18:00Z</cp:lastPrinted>
  <dcterms:created xsi:type="dcterms:W3CDTF">2016-11-08T02:59:00Z</dcterms:created>
  <dcterms:modified xsi:type="dcterms:W3CDTF">2018-10-22T07:36:00Z</dcterms:modified>
</cp:coreProperties>
</file>